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4B84" w14:textId="111EF329" w:rsidR="007C52DC" w:rsidRDefault="007C52DC" w:rsidP="00521A15">
      <w:pPr>
        <w:jc w:val="center"/>
        <w:rPr>
          <w:b/>
          <w:szCs w:val="24"/>
        </w:rPr>
      </w:pPr>
    </w:p>
    <w:p w14:paraId="4046A303" w14:textId="66385673" w:rsidR="006F508A" w:rsidRPr="00676400" w:rsidRDefault="006D14B6" w:rsidP="00521A15">
      <w:pPr>
        <w:jc w:val="center"/>
        <w:rPr>
          <w:b/>
          <w:sz w:val="28"/>
          <w:szCs w:val="28"/>
        </w:rPr>
      </w:pPr>
      <w:r>
        <w:rPr>
          <w:rFonts w:hint="eastAsia"/>
          <w:b/>
          <w:szCs w:val="24"/>
        </w:rPr>
        <w:t>令和</w:t>
      </w:r>
      <w:r w:rsidR="00826D9C">
        <w:rPr>
          <w:rFonts w:hint="eastAsia"/>
          <w:b/>
          <w:szCs w:val="24"/>
        </w:rPr>
        <w:t>６</w:t>
      </w:r>
      <w:r w:rsidR="006F508A" w:rsidRPr="00EB16DE">
        <w:rPr>
          <w:rFonts w:hint="eastAsia"/>
          <w:b/>
          <w:szCs w:val="24"/>
        </w:rPr>
        <w:t>年度</w:t>
      </w:r>
      <w:r w:rsidR="00800287">
        <w:rPr>
          <w:rFonts w:hint="eastAsia"/>
          <w:b/>
          <w:sz w:val="28"/>
          <w:szCs w:val="28"/>
        </w:rPr>
        <w:t>「</w:t>
      </w:r>
      <w:r w:rsidR="006F508A" w:rsidRPr="001361E1">
        <w:rPr>
          <w:rFonts w:hint="eastAsia"/>
          <w:b/>
          <w:sz w:val="28"/>
          <w:szCs w:val="28"/>
        </w:rPr>
        <w:t>群馬県フロン回収技術講習会</w:t>
      </w:r>
      <w:r w:rsidR="00800287">
        <w:rPr>
          <w:rFonts w:hint="eastAsia"/>
          <w:b/>
          <w:sz w:val="28"/>
          <w:szCs w:val="28"/>
        </w:rPr>
        <w:t>」</w:t>
      </w:r>
      <w:r w:rsidR="006F508A" w:rsidRPr="001361E1">
        <w:rPr>
          <w:rFonts w:hint="eastAsia"/>
          <w:b/>
          <w:sz w:val="28"/>
          <w:szCs w:val="28"/>
        </w:rPr>
        <w:t>募集要領</w:t>
      </w:r>
    </w:p>
    <w:p w14:paraId="70E888F2" w14:textId="547340B5" w:rsidR="006A5516" w:rsidRPr="006A5516" w:rsidRDefault="006A5516" w:rsidP="00BC501C">
      <w:pPr>
        <w:spacing w:line="240" w:lineRule="exact"/>
        <w:jc w:val="center"/>
        <w:rPr>
          <w:b/>
          <w:sz w:val="28"/>
          <w:szCs w:val="28"/>
        </w:rPr>
      </w:pPr>
    </w:p>
    <w:p w14:paraId="23DAAA78" w14:textId="77777777" w:rsidR="006F508A" w:rsidRDefault="00736588" w:rsidP="00736588">
      <w:pPr>
        <w:pStyle w:val="a3"/>
        <w:ind w:leftChars="0" w:left="0"/>
      </w:pPr>
      <w:r>
        <w:rPr>
          <w:rFonts w:hint="eastAsia"/>
        </w:rPr>
        <w:t xml:space="preserve">１　</w:t>
      </w:r>
      <w:r w:rsidR="006F508A">
        <w:rPr>
          <w:rFonts w:hint="eastAsia"/>
        </w:rPr>
        <w:t>概</w:t>
      </w:r>
      <w:r w:rsidR="00534384">
        <w:rPr>
          <w:rFonts w:hint="eastAsia"/>
        </w:rPr>
        <w:t xml:space="preserve">　</w:t>
      </w:r>
      <w:r w:rsidR="006F508A">
        <w:rPr>
          <w:rFonts w:hint="eastAsia"/>
        </w:rPr>
        <w:t>要</w:t>
      </w:r>
    </w:p>
    <w:p w14:paraId="16CA8F7E" w14:textId="77777777" w:rsidR="006F508A" w:rsidRDefault="00800287" w:rsidP="00736588">
      <w:pPr>
        <w:pStyle w:val="a3"/>
        <w:ind w:leftChars="100" w:left="240"/>
      </w:pPr>
      <w:r>
        <w:rPr>
          <w:rFonts w:hint="eastAsia"/>
        </w:rPr>
        <w:t xml:space="preserve">　</w:t>
      </w:r>
      <w:r w:rsidR="00736588">
        <w:rPr>
          <w:rFonts w:hint="eastAsia"/>
        </w:rPr>
        <w:t>第一種特定製品（業務用冷凍空調機器）からの冷媒</w:t>
      </w:r>
      <w:r>
        <w:rPr>
          <w:rFonts w:hint="eastAsia"/>
        </w:rPr>
        <w:t>フロン類</w:t>
      </w:r>
      <w:r w:rsidR="005A13BA">
        <w:rPr>
          <w:rFonts w:hint="eastAsia"/>
        </w:rPr>
        <w:t>回収</w:t>
      </w:r>
      <w:r w:rsidR="00736588">
        <w:rPr>
          <w:rFonts w:hint="eastAsia"/>
        </w:rPr>
        <w:t>業務については、</w:t>
      </w:r>
      <w:r w:rsidR="000B0678">
        <w:rPr>
          <w:rFonts w:hint="eastAsia"/>
        </w:rPr>
        <w:t>フロン排出抑制法施行規則第４０条２</w:t>
      </w:r>
      <w:r w:rsidR="00736588">
        <w:rPr>
          <w:rFonts w:hint="eastAsia"/>
        </w:rPr>
        <w:t>号の規定により</w:t>
      </w:r>
      <w:r>
        <w:rPr>
          <w:rFonts w:hint="eastAsia"/>
        </w:rPr>
        <w:t>、</w:t>
      </w:r>
      <w:r w:rsidR="00736588">
        <w:rPr>
          <w:rFonts w:hint="eastAsia"/>
        </w:rPr>
        <w:t>「</w:t>
      </w:r>
      <w:r w:rsidR="005A13BA">
        <w:rPr>
          <w:rFonts w:hint="eastAsia"/>
        </w:rPr>
        <w:t>フロン類の性状及び回収方法について十分な知見を有する者</w:t>
      </w:r>
      <w:r>
        <w:rPr>
          <w:rFonts w:hint="eastAsia"/>
        </w:rPr>
        <w:t>が</w:t>
      </w:r>
      <w:r w:rsidR="005A13BA">
        <w:rPr>
          <w:rFonts w:hint="eastAsia"/>
        </w:rPr>
        <w:t>、</w:t>
      </w:r>
      <w:r>
        <w:rPr>
          <w:rFonts w:hint="eastAsia"/>
        </w:rPr>
        <w:t>回収を自ら行い又は</w:t>
      </w:r>
      <w:r w:rsidR="006F508A">
        <w:rPr>
          <w:rFonts w:hint="eastAsia"/>
        </w:rPr>
        <w:t>回収に立ち会うこと</w:t>
      </w:r>
      <w:r w:rsidR="00736588">
        <w:rPr>
          <w:rFonts w:hint="eastAsia"/>
        </w:rPr>
        <w:t>」と</w:t>
      </w:r>
      <w:r w:rsidR="006F508A">
        <w:rPr>
          <w:rFonts w:hint="eastAsia"/>
        </w:rPr>
        <w:t>定められて</w:t>
      </w:r>
      <w:r w:rsidR="00736588">
        <w:rPr>
          <w:rFonts w:hint="eastAsia"/>
        </w:rPr>
        <w:t>います。</w:t>
      </w:r>
      <w:r w:rsidR="00E65980">
        <w:rPr>
          <w:rFonts w:hint="eastAsia"/>
        </w:rPr>
        <w:t>本講習会は</w:t>
      </w:r>
      <w:r w:rsidR="00736588">
        <w:rPr>
          <w:rFonts w:hint="eastAsia"/>
        </w:rPr>
        <w:t>、冷媒フロン類の回収に</w:t>
      </w:r>
      <w:r w:rsidR="00F323CC">
        <w:rPr>
          <w:rFonts w:hint="eastAsia"/>
        </w:rPr>
        <w:t>従事する</w:t>
      </w:r>
      <w:r w:rsidR="00736588">
        <w:rPr>
          <w:rFonts w:hint="eastAsia"/>
        </w:rPr>
        <w:t>技術者の養成を目的とし</w:t>
      </w:r>
      <w:r w:rsidR="005A6EC3">
        <w:rPr>
          <w:rFonts w:hint="eastAsia"/>
        </w:rPr>
        <w:t>て、フロン</w:t>
      </w:r>
      <w:r w:rsidR="00736588">
        <w:rPr>
          <w:rFonts w:hint="eastAsia"/>
        </w:rPr>
        <w:t>類の</w:t>
      </w:r>
      <w:r w:rsidR="005A6EC3">
        <w:rPr>
          <w:rFonts w:hint="eastAsia"/>
        </w:rPr>
        <w:t>回収・処理に関する技術</w:t>
      </w:r>
      <w:r w:rsidR="00736588">
        <w:rPr>
          <w:rFonts w:hint="eastAsia"/>
        </w:rPr>
        <w:t>並びにフロン排出抑制法</w:t>
      </w:r>
      <w:r w:rsidR="005A6EC3">
        <w:rPr>
          <w:rFonts w:hint="eastAsia"/>
        </w:rPr>
        <w:t>及び</w:t>
      </w:r>
      <w:r w:rsidR="00295DA3">
        <w:rPr>
          <w:rFonts w:hint="eastAsia"/>
        </w:rPr>
        <w:t>高圧ガス保安法</w:t>
      </w:r>
      <w:r w:rsidR="00736588">
        <w:rPr>
          <w:rFonts w:hint="eastAsia"/>
        </w:rPr>
        <w:t>等関係法令の規定</w:t>
      </w:r>
      <w:r w:rsidR="001C282A">
        <w:rPr>
          <w:rFonts w:hint="eastAsia"/>
        </w:rPr>
        <w:t>など</w:t>
      </w:r>
      <w:r w:rsidR="00736588">
        <w:rPr>
          <w:rFonts w:hint="eastAsia"/>
        </w:rPr>
        <w:t>の習得を</w:t>
      </w:r>
      <w:r w:rsidR="001C282A">
        <w:rPr>
          <w:rFonts w:hint="eastAsia"/>
        </w:rPr>
        <w:t>内容とする技術</w:t>
      </w:r>
      <w:r w:rsidR="00D85423">
        <w:rPr>
          <w:rFonts w:hint="eastAsia"/>
        </w:rPr>
        <w:t>講習会です</w:t>
      </w:r>
      <w:r w:rsidR="001C282A">
        <w:rPr>
          <w:rFonts w:hint="eastAsia"/>
        </w:rPr>
        <w:t>。</w:t>
      </w:r>
    </w:p>
    <w:p w14:paraId="73EF9CB4" w14:textId="77777777" w:rsidR="00295DA3" w:rsidRDefault="005A6EC3" w:rsidP="00736588">
      <w:pPr>
        <w:pStyle w:val="a3"/>
        <w:ind w:leftChars="100" w:left="240"/>
      </w:pPr>
      <w:r>
        <w:rPr>
          <w:rFonts w:hint="eastAsia"/>
        </w:rPr>
        <w:t xml:space="preserve">　本</w:t>
      </w:r>
      <w:r w:rsidR="005A13BA">
        <w:rPr>
          <w:rFonts w:hint="eastAsia"/>
        </w:rPr>
        <w:t>講習会を受講し</w:t>
      </w:r>
      <w:r w:rsidR="00736588">
        <w:rPr>
          <w:rFonts w:hint="eastAsia"/>
        </w:rPr>
        <w:t>、講習会の最後に実施する</w:t>
      </w:r>
      <w:r w:rsidR="005A13BA">
        <w:rPr>
          <w:rFonts w:hint="eastAsia"/>
        </w:rPr>
        <w:t>修了試験に合格した者</w:t>
      </w:r>
      <w:r>
        <w:rPr>
          <w:rFonts w:hint="eastAsia"/>
        </w:rPr>
        <w:t>に</w:t>
      </w:r>
      <w:r w:rsidR="00295DA3">
        <w:rPr>
          <w:rFonts w:hint="eastAsia"/>
        </w:rPr>
        <w:t>は、群馬県知事</w:t>
      </w:r>
      <w:r w:rsidR="00736588">
        <w:rPr>
          <w:rFonts w:hint="eastAsia"/>
        </w:rPr>
        <w:t>から</w:t>
      </w:r>
      <w:r w:rsidR="00295DA3">
        <w:rPr>
          <w:rFonts w:hint="eastAsia"/>
        </w:rPr>
        <w:t>修了証が交付され</w:t>
      </w:r>
      <w:r>
        <w:rPr>
          <w:rFonts w:hint="eastAsia"/>
        </w:rPr>
        <w:t>、</w:t>
      </w:r>
      <w:r w:rsidR="00295DA3">
        <w:rPr>
          <w:rFonts w:hint="eastAsia"/>
        </w:rPr>
        <w:t>フロン類回収作業に精通した「</w:t>
      </w:r>
      <w:r w:rsidR="003D7AB2">
        <w:rPr>
          <w:rFonts w:hint="eastAsia"/>
        </w:rPr>
        <w:t>十分な</w:t>
      </w:r>
      <w:r w:rsidR="00295DA3">
        <w:rPr>
          <w:rFonts w:hint="eastAsia"/>
        </w:rPr>
        <w:t>知見を有する者」と認められます。</w:t>
      </w:r>
    </w:p>
    <w:p w14:paraId="4A5B8D9E" w14:textId="77777777" w:rsidR="006732B6" w:rsidRDefault="00516ABE" w:rsidP="00516ABE">
      <w:pPr>
        <w:pStyle w:val="a3"/>
        <w:ind w:leftChars="0" w:left="240" w:hangingChars="100" w:hanging="240"/>
        <w:rPr>
          <w:u w:val="single"/>
        </w:rPr>
      </w:pPr>
      <w:r>
        <w:rPr>
          <w:rFonts w:hint="eastAsia"/>
        </w:rPr>
        <w:t xml:space="preserve">　　</w:t>
      </w:r>
      <w:r w:rsidR="00CA285E">
        <w:rPr>
          <w:rFonts w:hint="eastAsia"/>
        </w:rPr>
        <w:t>ただし、</w:t>
      </w:r>
      <w:r>
        <w:rPr>
          <w:rFonts w:hint="eastAsia"/>
        </w:rPr>
        <w:t>第一種特定製品（業務用冷凍空調機器）への冷媒フロン類の充塡及び機器</w:t>
      </w:r>
      <w:r w:rsidRPr="00516ABE">
        <w:rPr>
          <w:rFonts w:hint="eastAsia"/>
        </w:rPr>
        <w:t>の点検等</w:t>
      </w:r>
      <w:r w:rsidR="00F323CC">
        <w:rPr>
          <w:rFonts w:hint="eastAsia"/>
        </w:rPr>
        <w:t>については、本講習会の修了資格では行うことができません</w:t>
      </w:r>
      <w:r w:rsidR="00CA285E">
        <w:rPr>
          <w:rFonts w:hint="eastAsia"/>
        </w:rPr>
        <w:t>。</w:t>
      </w:r>
      <w:r w:rsidR="00F323CC">
        <w:rPr>
          <w:rFonts w:hint="eastAsia"/>
        </w:rPr>
        <w:t>本講習会を修了した</w:t>
      </w:r>
      <w:r w:rsidR="00CA285E">
        <w:rPr>
          <w:rFonts w:hint="eastAsia"/>
        </w:rPr>
        <w:t>のちに</w:t>
      </w:r>
      <w:r w:rsidRPr="00516ABE">
        <w:rPr>
          <w:rFonts w:hint="eastAsia"/>
        </w:rPr>
        <w:t>、別途</w:t>
      </w:r>
      <w:r w:rsidR="00CA285E">
        <w:rPr>
          <w:rFonts w:hint="eastAsia"/>
        </w:rPr>
        <w:t>開催される</w:t>
      </w:r>
      <w:r w:rsidR="005A6EC3" w:rsidRPr="00516ABE">
        <w:rPr>
          <w:rFonts w:hint="eastAsia"/>
        </w:rPr>
        <w:t>「群馬県フロン充填回収技術講習会</w:t>
      </w:r>
      <w:r w:rsidR="00CA285E">
        <w:rPr>
          <w:rFonts w:hint="eastAsia"/>
        </w:rPr>
        <w:t>（群馬県及び当協会の共催）</w:t>
      </w:r>
      <w:r w:rsidR="00584D99" w:rsidRPr="00516ABE">
        <w:rPr>
          <w:rFonts w:hint="eastAsia"/>
        </w:rPr>
        <w:t>」</w:t>
      </w:r>
      <w:r w:rsidRPr="00516ABE">
        <w:rPr>
          <w:rFonts w:hint="eastAsia"/>
        </w:rPr>
        <w:t>を受講</w:t>
      </w:r>
      <w:r w:rsidR="00F323CC">
        <w:rPr>
          <w:rFonts w:hint="eastAsia"/>
        </w:rPr>
        <w:t>・修了することにより</w:t>
      </w:r>
      <w:r w:rsidR="00830F66" w:rsidRPr="00516ABE">
        <w:rPr>
          <w:rFonts w:hint="eastAsia"/>
        </w:rPr>
        <w:t>、</w:t>
      </w:r>
      <w:r w:rsidR="00F323CC">
        <w:rPr>
          <w:rFonts w:hint="eastAsia"/>
        </w:rPr>
        <w:t>フロン排出抑制法施行規則第１４条第９号２規定する「十分な知見を有する者」の</w:t>
      </w:r>
      <w:r w:rsidRPr="00516ABE">
        <w:rPr>
          <w:rFonts w:hint="eastAsia"/>
        </w:rPr>
        <w:t>資格を取得</w:t>
      </w:r>
      <w:r w:rsidR="00F323CC">
        <w:rPr>
          <w:rFonts w:hint="eastAsia"/>
        </w:rPr>
        <w:t>する</w:t>
      </w:r>
      <w:r w:rsidR="007C61D8">
        <w:rPr>
          <w:rFonts w:hint="eastAsia"/>
        </w:rPr>
        <w:t>ことができます</w:t>
      </w:r>
      <w:r w:rsidRPr="00516ABE">
        <w:rPr>
          <w:rFonts w:hint="eastAsia"/>
        </w:rPr>
        <w:t>。</w:t>
      </w:r>
    </w:p>
    <w:p w14:paraId="3554B35A" w14:textId="77777777" w:rsidR="00605762" w:rsidRPr="00CA285E" w:rsidRDefault="00605762" w:rsidP="009F571D">
      <w:pPr>
        <w:pStyle w:val="a3"/>
        <w:spacing w:line="160" w:lineRule="exact"/>
        <w:ind w:leftChars="0" w:left="0"/>
        <w:rPr>
          <w:u w:val="single"/>
        </w:rPr>
      </w:pPr>
    </w:p>
    <w:p w14:paraId="0D714C14" w14:textId="77777777" w:rsidR="007C61D8" w:rsidRDefault="007C61D8" w:rsidP="007C61D8">
      <w:r>
        <w:rPr>
          <w:rFonts w:hint="eastAsia"/>
        </w:rPr>
        <w:t>２　主催及び共催</w:t>
      </w:r>
    </w:p>
    <w:p w14:paraId="4E806093" w14:textId="77777777" w:rsidR="007C61D8" w:rsidRDefault="007C61D8" w:rsidP="007C61D8">
      <w:r>
        <w:rPr>
          <w:rFonts w:hint="eastAsia"/>
        </w:rPr>
        <w:t xml:space="preserve">　　群馬県</w:t>
      </w:r>
      <w:r w:rsidR="00CA285E">
        <w:rPr>
          <w:rFonts w:hint="eastAsia"/>
        </w:rPr>
        <w:t>（</w:t>
      </w:r>
      <w:r>
        <w:rPr>
          <w:rFonts w:hint="eastAsia"/>
        </w:rPr>
        <w:t>環境森林部環境保全課</w:t>
      </w:r>
      <w:r w:rsidR="00CA285E">
        <w:rPr>
          <w:rFonts w:hint="eastAsia"/>
        </w:rPr>
        <w:t>）</w:t>
      </w:r>
    </w:p>
    <w:p w14:paraId="2E05C1EB" w14:textId="77777777" w:rsidR="007C61D8" w:rsidRDefault="007C61D8" w:rsidP="007C61D8">
      <w:r>
        <w:rPr>
          <w:rFonts w:hint="eastAsia"/>
        </w:rPr>
        <w:t xml:space="preserve">　　一般社団法人群馬県フロン回収事業協会</w:t>
      </w:r>
    </w:p>
    <w:p w14:paraId="2DED1808" w14:textId="77777777" w:rsidR="007C61D8" w:rsidRDefault="007C61D8" w:rsidP="009F571D">
      <w:pPr>
        <w:pStyle w:val="a3"/>
        <w:spacing w:line="160" w:lineRule="exact"/>
        <w:ind w:leftChars="0" w:left="0"/>
      </w:pPr>
    </w:p>
    <w:p w14:paraId="7BBFC591" w14:textId="77777777" w:rsidR="00295DA3" w:rsidRDefault="007C61D8" w:rsidP="00516ABE">
      <w:pPr>
        <w:pStyle w:val="a3"/>
        <w:ind w:leftChars="0" w:left="0"/>
      </w:pPr>
      <w:r>
        <w:rPr>
          <w:rFonts w:hint="eastAsia"/>
        </w:rPr>
        <w:t>３</w:t>
      </w:r>
      <w:r w:rsidR="00516ABE">
        <w:rPr>
          <w:rFonts w:hint="eastAsia"/>
        </w:rPr>
        <w:t xml:space="preserve">　</w:t>
      </w:r>
      <w:r w:rsidR="009464AA">
        <w:rPr>
          <w:rFonts w:hint="eastAsia"/>
        </w:rPr>
        <w:t>講習会</w:t>
      </w:r>
      <w:r w:rsidR="00295DA3">
        <w:rPr>
          <w:rFonts w:hint="eastAsia"/>
        </w:rPr>
        <w:t>日時</w:t>
      </w:r>
    </w:p>
    <w:p w14:paraId="070B43A4" w14:textId="21849665" w:rsidR="00295DA3" w:rsidRPr="00395E11" w:rsidRDefault="00D860CB" w:rsidP="00516ABE">
      <w:pPr>
        <w:pStyle w:val="a3"/>
        <w:ind w:leftChars="0" w:left="0" w:firstLineChars="200" w:firstLine="480"/>
        <w:rPr>
          <w:color w:val="000000" w:themeColor="text1"/>
        </w:rPr>
      </w:pPr>
      <w:bookmarkStart w:id="0" w:name="_Hlk101964981"/>
      <w:r w:rsidRPr="00521A15">
        <w:rPr>
          <w:rFonts w:hint="eastAsia"/>
          <w:color w:val="000000" w:themeColor="text1"/>
        </w:rPr>
        <w:t>令和</w:t>
      </w:r>
      <w:r w:rsidR="00826D9C">
        <w:rPr>
          <w:rFonts w:hint="eastAsia"/>
          <w:color w:val="000000" w:themeColor="text1"/>
        </w:rPr>
        <w:t>６</w:t>
      </w:r>
      <w:r w:rsidR="00295DA3" w:rsidRPr="00521A15">
        <w:rPr>
          <w:rFonts w:hint="eastAsia"/>
          <w:color w:val="000000" w:themeColor="text1"/>
        </w:rPr>
        <w:t>年</w:t>
      </w:r>
      <w:r w:rsidR="00BC501C" w:rsidRPr="00521A15">
        <w:rPr>
          <w:rFonts w:hint="eastAsia"/>
          <w:color w:val="000000" w:themeColor="text1"/>
        </w:rPr>
        <w:t>９</w:t>
      </w:r>
      <w:r w:rsidR="00295DA3" w:rsidRPr="00521A15">
        <w:rPr>
          <w:rFonts w:hint="eastAsia"/>
          <w:color w:val="000000" w:themeColor="text1"/>
        </w:rPr>
        <w:t>月</w:t>
      </w:r>
      <w:r w:rsidR="00C44EBC">
        <w:rPr>
          <w:rFonts w:hint="eastAsia"/>
          <w:color w:val="000000" w:themeColor="text1"/>
        </w:rPr>
        <w:t>６</w:t>
      </w:r>
      <w:r w:rsidR="00516ABE" w:rsidRPr="00521A15">
        <w:rPr>
          <w:rFonts w:hint="eastAsia"/>
          <w:color w:val="000000" w:themeColor="text1"/>
        </w:rPr>
        <w:t>日</w:t>
      </w:r>
      <w:r w:rsidR="009C6856" w:rsidRPr="00521A15">
        <w:rPr>
          <w:rFonts w:hint="eastAsia"/>
          <w:color w:val="000000" w:themeColor="text1"/>
        </w:rPr>
        <w:t>（</w:t>
      </w:r>
      <w:r w:rsidR="00C44EBC">
        <w:rPr>
          <w:rFonts w:hint="eastAsia"/>
          <w:color w:val="000000" w:themeColor="text1"/>
        </w:rPr>
        <w:t>金</w:t>
      </w:r>
      <w:r w:rsidR="00295DA3" w:rsidRPr="00521A15">
        <w:rPr>
          <w:rFonts w:hint="eastAsia"/>
          <w:color w:val="000000" w:themeColor="text1"/>
        </w:rPr>
        <w:t>）</w:t>
      </w:r>
      <w:bookmarkEnd w:id="0"/>
      <w:r w:rsidR="00295DA3" w:rsidRPr="00E9387E">
        <w:rPr>
          <w:rFonts w:hint="eastAsia"/>
          <w:color w:val="FF0000"/>
        </w:rPr>
        <w:t xml:space="preserve">　</w:t>
      </w:r>
      <w:r w:rsidR="00295DA3" w:rsidRPr="009F571D">
        <w:rPr>
          <w:rFonts w:ascii="ＭＳ Ｐ明朝" w:eastAsia="ＭＳ Ｐ明朝" w:hAnsi="ＭＳ Ｐ明朝" w:hint="eastAsia"/>
          <w:color w:val="000000" w:themeColor="text1"/>
        </w:rPr>
        <w:t>１０：００～１７：００</w:t>
      </w:r>
      <w:r w:rsidR="007C61D8" w:rsidRPr="00395E11">
        <w:rPr>
          <w:rFonts w:hint="eastAsia"/>
          <w:color w:val="000000" w:themeColor="text1"/>
        </w:rPr>
        <w:t>（３０分前から受付開始）</w:t>
      </w:r>
    </w:p>
    <w:p w14:paraId="562E96B6" w14:textId="77777777" w:rsidR="009C6856" w:rsidRPr="00C44EBC" w:rsidRDefault="009C6856" w:rsidP="009F571D">
      <w:pPr>
        <w:pStyle w:val="a3"/>
        <w:spacing w:line="160" w:lineRule="exact"/>
        <w:ind w:leftChars="0" w:left="420"/>
      </w:pPr>
    </w:p>
    <w:p w14:paraId="54589D6E" w14:textId="77777777" w:rsidR="00295DA3" w:rsidRDefault="007C61D8" w:rsidP="00516ABE">
      <w:pPr>
        <w:pStyle w:val="a3"/>
        <w:ind w:leftChars="0" w:left="0"/>
      </w:pPr>
      <w:r>
        <w:rPr>
          <w:rFonts w:hint="eastAsia"/>
        </w:rPr>
        <w:t>４</w:t>
      </w:r>
      <w:r w:rsidR="00516ABE">
        <w:rPr>
          <w:rFonts w:hint="eastAsia"/>
        </w:rPr>
        <w:t xml:space="preserve">　</w:t>
      </w:r>
      <w:r w:rsidR="009464AA">
        <w:rPr>
          <w:rFonts w:hint="eastAsia"/>
        </w:rPr>
        <w:t>講習会</w:t>
      </w:r>
      <w:r w:rsidR="00295DA3">
        <w:rPr>
          <w:rFonts w:hint="eastAsia"/>
        </w:rPr>
        <w:t>会場</w:t>
      </w:r>
    </w:p>
    <w:p w14:paraId="669C7294" w14:textId="77777777" w:rsidR="00295DA3" w:rsidRDefault="005269C5" w:rsidP="00516ABE">
      <w:pPr>
        <w:pStyle w:val="a3"/>
        <w:ind w:leftChars="0" w:left="0" w:firstLineChars="200" w:firstLine="480"/>
      </w:pPr>
      <w:r>
        <w:rPr>
          <w:rFonts w:hint="eastAsia"/>
        </w:rPr>
        <w:t>群馬県</w:t>
      </w:r>
      <w:r w:rsidR="00516ABE">
        <w:rPr>
          <w:rFonts w:hint="eastAsia"/>
        </w:rPr>
        <w:t>庁</w:t>
      </w:r>
      <w:r w:rsidR="00F323CC">
        <w:rPr>
          <w:rFonts w:hint="eastAsia"/>
        </w:rPr>
        <w:t>２９階第２９１会議室</w:t>
      </w:r>
      <w:r w:rsidR="00A12C7F">
        <w:rPr>
          <w:rFonts w:hint="eastAsia"/>
        </w:rPr>
        <w:t xml:space="preserve">　</w:t>
      </w:r>
      <w:r w:rsidR="00396DDA">
        <w:rPr>
          <w:rFonts w:hint="eastAsia"/>
        </w:rPr>
        <w:t>（</w:t>
      </w:r>
      <w:r w:rsidR="00D860CB">
        <w:t>前橋市</w:t>
      </w:r>
      <w:r w:rsidR="00516ABE">
        <w:rPr>
          <w:rFonts w:hint="eastAsia"/>
        </w:rPr>
        <w:t>大手町１－１－１</w:t>
      </w:r>
      <w:r w:rsidR="00396DDA">
        <w:rPr>
          <w:rFonts w:hint="eastAsia"/>
        </w:rPr>
        <w:t>）</w:t>
      </w:r>
    </w:p>
    <w:p w14:paraId="1AE48E01" w14:textId="77777777" w:rsidR="00516ABE" w:rsidRDefault="00516ABE" w:rsidP="009F571D">
      <w:pPr>
        <w:pStyle w:val="a3"/>
        <w:spacing w:line="200" w:lineRule="exact"/>
        <w:ind w:leftChars="0" w:left="420"/>
      </w:pPr>
    </w:p>
    <w:p w14:paraId="4D2887F7" w14:textId="77777777" w:rsidR="007C61D8" w:rsidRDefault="007C61D8" w:rsidP="007C61D8">
      <w:r>
        <w:rPr>
          <w:rFonts w:hint="eastAsia"/>
        </w:rPr>
        <w:t>５　受講</w:t>
      </w:r>
      <w:r w:rsidR="000E3880">
        <w:rPr>
          <w:rFonts w:hint="eastAsia"/>
        </w:rPr>
        <w:t>料</w:t>
      </w:r>
    </w:p>
    <w:p w14:paraId="04DF86F3" w14:textId="21BFEFDD" w:rsidR="00F439FD" w:rsidRDefault="007C61D8" w:rsidP="007C61D8">
      <w:r>
        <w:rPr>
          <w:rFonts w:hint="eastAsia"/>
        </w:rPr>
        <w:t xml:space="preserve">　　</w:t>
      </w:r>
      <w:r w:rsidR="00E8357D">
        <w:rPr>
          <w:rFonts w:hint="eastAsia"/>
        </w:rPr>
        <w:t>１０，０００</w:t>
      </w:r>
      <w:r>
        <w:rPr>
          <w:rFonts w:hint="eastAsia"/>
        </w:rPr>
        <w:t>円（消費税込み）</w:t>
      </w:r>
    </w:p>
    <w:p w14:paraId="1E20487A" w14:textId="1B0B0CEF" w:rsidR="007C61D8" w:rsidRDefault="000E3880" w:rsidP="000E3880">
      <w:pPr>
        <w:ind w:firstLineChars="200" w:firstLine="480"/>
      </w:pPr>
      <w:r>
        <w:rPr>
          <w:rFonts w:hint="eastAsia"/>
        </w:rPr>
        <w:t>受講料は、講習会当日に受付でお支払い</w:t>
      </w:r>
      <w:r w:rsidR="003313FC">
        <w:rPr>
          <w:rFonts w:hint="eastAsia"/>
        </w:rPr>
        <w:t>ください</w:t>
      </w:r>
      <w:r>
        <w:rPr>
          <w:rFonts w:hint="eastAsia"/>
        </w:rPr>
        <w:t>。</w:t>
      </w:r>
    </w:p>
    <w:p w14:paraId="57894417" w14:textId="77777777" w:rsidR="007C61D8" w:rsidRPr="00582894" w:rsidRDefault="007C61D8" w:rsidP="009F571D">
      <w:pPr>
        <w:pStyle w:val="a3"/>
        <w:spacing w:line="200" w:lineRule="exact"/>
        <w:ind w:leftChars="0" w:left="0"/>
      </w:pPr>
    </w:p>
    <w:p w14:paraId="4806030B" w14:textId="5541615C" w:rsidR="007C61D8" w:rsidRPr="00521A15" w:rsidRDefault="007C61D8" w:rsidP="00342D29">
      <w:pPr>
        <w:rPr>
          <w:color w:val="000000" w:themeColor="text1"/>
        </w:rPr>
      </w:pPr>
      <w:r>
        <w:rPr>
          <w:rFonts w:hint="eastAsia"/>
        </w:rPr>
        <w:t>６　募集</w:t>
      </w:r>
      <w:r w:rsidR="00342D29">
        <w:rPr>
          <w:rFonts w:hint="eastAsia"/>
        </w:rPr>
        <w:t>定員</w:t>
      </w:r>
      <w:r>
        <w:rPr>
          <w:rFonts w:hint="eastAsia"/>
        </w:rPr>
        <w:t xml:space="preserve">　　　６０名</w:t>
      </w:r>
      <w:r w:rsidR="00BC501C" w:rsidRPr="00521A15">
        <w:rPr>
          <w:rFonts w:hint="eastAsia"/>
          <w:color w:val="000000" w:themeColor="text1"/>
          <w:kern w:val="0"/>
        </w:rPr>
        <w:t>（定員になり次第締め切ります。）</w:t>
      </w:r>
    </w:p>
    <w:p w14:paraId="29AF8AEC" w14:textId="77777777" w:rsidR="00342D29" w:rsidRDefault="00342D29" w:rsidP="009F571D">
      <w:pPr>
        <w:pStyle w:val="a3"/>
        <w:spacing w:line="200" w:lineRule="exact"/>
        <w:ind w:leftChars="0" w:left="0"/>
      </w:pPr>
    </w:p>
    <w:p w14:paraId="4E7155FA" w14:textId="66B67C5F" w:rsidR="00342D29" w:rsidRDefault="00342D29" w:rsidP="00342D29">
      <w:pPr>
        <w:pStyle w:val="a3"/>
        <w:ind w:leftChars="0" w:left="0"/>
      </w:pPr>
      <w:r>
        <w:rPr>
          <w:rFonts w:hint="eastAsia"/>
        </w:rPr>
        <w:t>７　申込先及び申込方法</w:t>
      </w:r>
      <w:r w:rsidR="003E199A">
        <w:rPr>
          <w:rFonts w:hint="eastAsia"/>
        </w:rPr>
        <w:t>等</w:t>
      </w:r>
    </w:p>
    <w:p w14:paraId="0A29229A" w14:textId="1FCA1328" w:rsidR="005E7F67" w:rsidRDefault="005E7F67" w:rsidP="00342D29">
      <w:pPr>
        <w:pStyle w:val="a3"/>
        <w:ind w:leftChars="0" w:left="0"/>
      </w:pPr>
      <w:r>
        <w:rPr>
          <w:rFonts w:hint="eastAsia"/>
        </w:rPr>
        <w:t xml:space="preserve">　(</w:t>
      </w:r>
      <w:r>
        <w:t xml:space="preserve">1) </w:t>
      </w:r>
      <w:r>
        <w:rPr>
          <w:rFonts w:hint="eastAsia"/>
        </w:rPr>
        <w:t>受講資格</w:t>
      </w:r>
    </w:p>
    <w:p w14:paraId="0D82EA68" w14:textId="4E4C3B76" w:rsidR="005E7F67" w:rsidRDefault="005E7F67" w:rsidP="00342D29">
      <w:pPr>
        <w:pStyle w:val="a3"/>
        <w:ind w:leftChars="0" w:left="0"/>
      </w:pPr>
      <w:r>
        <w:rPr>
          <w:rFonts w:hint="eastAsia"/>
        </w:rPr>
        <w:t xml:space="preserve">　　　特にありません。</w:t>
      </w:r>
    </w:p>
    <w:p w14:paraId="7F40E1BA" w14:textId="28E31F6B" w:rsidR="005E7F67" w:rsidRDefault="005E7F67" w:rsidP="005E7F67">
      <w:pPr>
        <w:pStyle w:val="a3"/>
        <w:spacing w:line="160" w:lineRule="exact"/>
        <w:ind w:leftChars="0" w:left="0"/>
      </w:pPr>
    </w:p>
    <w:p w14:paraId="31C98F1F" w14:textId="506220A4" w:rsidR="001A7B6F" w:rsidRPr="00521A15" w:rsidRDefault="001A7B6F" w:rsidP="001A7B6F">
      <w:pPr>
        <w:pStyle w:val="a3"/>
        <w:ind w:leftChars="0" w:left="0" w:firstLineChars="100" w:firstLine="240"/>
        <w:rPr>
          <w:color w:val="000000" w:themeColor="text1"/>
        </w:rPr>
      </w:pPr>
      <w:r w:rsidRPr="00521A15">
        <w:rPr>
          <w:rFonts w:hint="eastAsia"/>
          <w:color w:val="000000" w:themeColor="text1"/>
        </w:rPr>
        <w:t>(</w:t>
      </w:r>
      <w:r w:rsidR="005E7F67">
        <w:rPr>
          <w:color w:val="000000" w:themeColor="text1"/>
        </w:rPr>
        <w:t>2</w:t>
      </w:r>
      <w:r w:rsidRPr="00521A15">
        <w:rPr>
          <w:rFonts w:hint="eastAsia"/>
          <w:color w:val="000000" w:themeColor="text1"/>
        </w:rPr>
        <w:t>) 申込方法</w:t>
      </w:r>
    </w:p>
    <w:p w14:paraId="1C845EB2" w14:textId="744630CE" w:rsidR="001A7B6F" w:rsidRDefault="001A7B6F" w:rsidP="009F571D">
      <w:pPr>
        <w:pStyle w:val="a3"/>
        <w:ind w:leftChars="100" w:left="480" w:hangingChars="100" w:hanging="240"/>
        <w:rPr>
          <w:color w:val="000000" w:themeColor="text1"/>
        </w:rPr>
      </w:pPr>
      <w:r w:rsidRPr="00521A15">
        <w:rPr>
          <w:rFonts w:hint="eastAsia"/>
          <w:color w:val="000000" w:themeColor="text1"/>
        </w:rPr>
        <w:t xml:space="preserve">　　協会</w:t>
      </w:r>
      <w:r w:rsidR="00676400">
        <w:rPr>
          <w:rFonts w:hint="eastAsia"/>
          <w:color w:val="000000" w:themeColor="text1"/>
        </w:rPr>
        <w:t>の</w:t>
      </w:r>
      <w:r w:rsidRPr="003A2EA0">
        <w:rPr>
          <w:rFonts w:hint="eastAsia"/>
          <w:b/>
          <w:bCs/>
          <w:color w:val="000000" w:themeColor="text1"/>
          <w:u w:val="wave"/>
        </w:rPr>
        <w:t>ホームページ</w:t>
      </w:r>
      <w:r w:rsidRPr="00521A15">
        <w:rPr>
          <w:rFonts w:hint="eastAsia"/>
          <w:color w:val="000000" w:themeColor="text1"/>
        </w:rPr>
        <w:t>から</w:t>
      </w:r>
      <w:r w:rsidR="00676400">
        <w:rPr>
          <w:rFonts w:hint="eastAsia"/>
          <w:color w:val="000000" w:themeColor="text1"/>
        </w:rPr>
        <w:t>お</w:t>
      </w:r>
      <w:r w:rsidRPr="00521A15">
        <w:rPr>
          <w:rFonts w:hint="eastAsia"/>
          <w:color w:val="000000" w:themeColor="text1"/>
        </w:rPr>
        <w:t>申込み</w:t>
      </w:r>
      <w:r w:rsidR="009F571D">
        <w:rPr>
          <w:rFonts w:hint="eastAsia"/>
          <w:color w:val="000000" w:themeColor="text1"/>
        </w:rPr>
        <w:t>ください。なお、</w:t>
      </w:r>
      <w:r w:rsidR="006A23C7">
        <w:rPr>
          <w:rFonts w:hint="eastAsia"/>
          <w:color w:val="000000" w:themeColor="text1"/>
        </w:rPr>
        <w:t>協会ホームページからお申込みできない</w:t>
      </w:r>
      <w:r w:rsidRPr="00521A15">
        <w:rPr>
          <w:rFonts w:hint="eastAsia"/>
          <w:color w:val="000000" w:themeColor="text1"/>
        </w:rPr>
        <w:t>場合</w:t>
      </w:r>
      <w:r w:rsidR="00993039">
        <w:rPr>
          <w:rFonts w:hint="eastAsia"/>
          <w:color w:val="000000" w:themeColor="text1"/>
        </w:rPr>
        <w:t>には</w:t>
      </w:r>
      <w:r w:rsidRPr="00521A15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別紙</w:t>
      </w:r>
      <w:r w:rsidRPr="00521A15">
        <w:rPr>
          <w:rFonts w:hint="eastAsia"/>
          <w:color w:val="000000" w:themeColor="text1"/>
        </w:rPr>
        <w:t>申込書に所定の事項を記入し、郵送又はＦＡＸ</w:t>
      </w:r>
      <w:r>
        <w:rPr>
          <w:rFonts w:hint="eastAsia"/>
          <w:color w:val="000000" w:themeColor="text1"/>
        </w:rPr>
        <w:t>してください</w:t>
      </w:r>
      <w:r w:rsidRPr="00521A15">
        <w:rPr>
          <w:rFonts w:hint="eastAsia"/>
          <w:color w:val="000000" w:themeColor="text1"/>
        </w:rPr>
        <w:t>。</w:t>
      </w:r>
    </w:p>
    <w:p w14:paraId="3905CB6F" w14:textId="77777777" w:rsidR="005E7F67" w:rsidRPr="006A23C7" w:rsidRDefault="005E7F67" w:rsidP="005E7F67">
      <w:pPr>
        <w:pStyle w:val="a3"/>
        <w:spacing w:line="160" w:lineRule="exact"/>
        <w:ind w:leftChars="100" w:left="480" w:hangingChars="100" w:hanging="240"/>
        <w:rPr>
          <w:color w:val="000000" w:themeColor="text1"/>
        </w:rPr>
      </w:pPr>
    </w:p>
    <w:p w14:paraId="1D31A29D" w14:textId="1CA398E8" w:rsidR="001A7B6F" w:rsidRDefault="001A7B6F" w:rsidP="001A7B6F">
      <w:pPr>
        <w:ind w:firstLineChars="100" w:firstLine="240"/>
        <w:rPr>
          <w:color w:val="000000" w:themeColor="text1"/>
          <w:kern w:val="0"/>
        </w:rPr>
      </w:pPr>
      <w:r>
        <w:rPr>
          <w:rFonts w:hint="eastAsia"/>
        </w:rPr>
        <w:t>(</w:t>
      </w:r>
      <w:r w:rsidR="005E7F67">
        <w:t>3</w:t>
      </w:r>
      <w:r>
        <w:rPr>
          <w:rFonts w:hint="eastAsia"/>
        </w:rPr>
        <w:t>)</w:t>
      </w:r>
      <w:r>
        <w:t xml:space="preserve"> </w:t>
      </w:r>
      <w:r w:rsidRPr="003E199A">
        <w:rPr>
          <w:rFonts w:hint="eastAsia"/>
          <w:kern w:val="0"/>
        </w:rPr>
        <w:t>申込期日</w:t>
      </w:r>
      <w:r w:rsidRPr="00521A15">
        <w:rPr>
          <w:rFonts w:hint="eastAsia"/>
          <w:color w:val="000000" w:themeColor="text1"/>
          <w:kern w:val="0"/>
        </w:rPr>
        <w:t xml:space="preserve">　令和</w:t>
      </w:r>
      <w:r w:rsidR="00826D9C">
        <w:rPr>
          <w:rFonts w:hint="eastAsia"/>
          <w:color w:val="000000" w:themeColor="text1"/>
          <w:kern w:val="0"/>
        </w:rPr>
        <w:t>６</w:t>
      </w:r>
      <w:r w:rsidRPr="00521A15">
        <w:rPr>
          <w:rFonts w:hint="eastAsia"/>
          <w:color w:val="000000" w:themeColor="text1"/>
          <w:kern w:val="0"/>
        </w:rPr>
        <w:t>年８月</w:t>
      </w:r>
      <w:r w:rsidR="003A2EA0">
        <w:rPr>
          <w:rFonts w:hint="eastAsia"/>
          <w:color w:val="000000" w:themeColor="text1"/>
          <w:kern w:val="0"/>
        </w:rPr>
        <w:t>５</w:t>
      </w:r>
      <w:r w:rsidRPr="00521A15">
        <w:rPr>
          <w:rFonts w:hint="eastAsia"/>
          <w:color w:val="000000" w:themeColor="text1"/>
          <w:kern w:val="0"/>
        </w:rPr>
        <w:t>日(</w:t>
      </w:r>
      <w:r w:rsidR="003A2EA0">
        <w:rPr>
          <w:rFonts w:hint="eastAsia"/>
          <w:color w:val="000000" w:themeColor="text1"/>
          <w:kern w:val="0"/>
        </w:rPr>
        <w:t>月</w:t>
      </w:r>
      <w:r w:rsidRPr="00521A15">
        <w:rPr>
          <w:rFonts w:hint="eastAsia"/>
          <w:color w:val="000000" w:themeColor="text1"/>
          <w:kern w:val="0"/>
        </w:rPr>
        <w:t>)</w:t>
      </w:r>
    </w:p>
    <w:p w14:paraId="552C9C7B" w14:textId="77777777" w:rsidR="005E7F67" w:rsidRPr="00521A15" w:rsidRDefault="005E7F67" w:rsidP="005E7F67">
      <w:pPr>
        <w:spacing w:line="160" w:lineRule="exact"/>
        <w:ind w:firstLineChars="100" w:firstLine="240"/>
        <w:rPr>
          <w:color w:val="000000" w:themeColor="text1"/>
          <w:kern w:val="0"/>
        </w:rPr>
      </w:pPr>
    </w:p>
    <w:p w14:paraId="6CFC3448" w14:textId="2D3CC9CF" w:rsidR="00342D29" w:rsidRDefault="00342D29" w:rsidP="00342D29">
      <w:pPr>
        <w:pStyle w:val="a3"/>
        <w:ind w:leftChars="0" w:left="0" w:firstLineChars="100" w:firstLine="240"/>
      </w:pPr>
      <w:r>
        <w:rPr>
          <w:rFonts w:hint="eastAsia"/>
        </w:rPr>
        <w:t>(</w:t>
      </w:r>
      <w:r w:rsidR="005E7F67">
        <w:t>4</w:t>
      </w:r>
      <w:r>
        <w:rPr>
          <w:rFonts w:hint="eastAsia"/>
        </w:rPr>
        <w:t>)</w:t>
      </w:r>
      <w:r>
        <w:t xml:space="preserve"> </w:t>
      </w:r>
      <w:r w:rsidRPr="009F571D">
        <w:rPr>
          <w:rFonts w:hint="eastAsia"/>
          <w:spacing w:val="60"/>
          <w:kern w:val="0"/>
          <w:fitText w:val="960" w:id="-1501380096"/>
        </w:rPr>
        <w:t>申込</w:t>
      </w:r>
      <w:r w:rsidRPr="009F571D">
        <w:rPr>
          <w:rFonts w:hint="eastAsia"/>
          <w:kern w:val="0"/>
          <w:fitText w:val="960" w:id="-1501380096"/>
        </w:rPr>
        <w:t>先</w:t>
      </w:r>
      <w:r>
        <w:rPr>
          <w:rFonts w:hint="eastAsia"/>
        </w:rPr>
        <w:t xml:space="preserve">　一般社団法人群馬県フロン回収事業協会　事務局</w:t>
      </w:r>
    </w:p>
    <w:p w14:paraId="226E8D8B" w14:textId="79B28621" w:rsidR="00342D29" w:rsidRDefault="00342D29" w:rsidP="00342D29">
      <w:r>
        <w:rPr>
          <w:rFonts w:hint="eastAsia"/>
        </w:rPr>
        <w:t xml:space="preserve">　　</w:t>
      </w:r>
      <w:r w:rsidR="009F571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A7B6F">
        <w:rPr>
          <w:rFonts w:hint="eastAsia"/>
        </w:rPr>
        <w:t>＜</w:t>
      </w:r>
      <w:r w:rsidR="009F571D">
        <w:rPr>
          <w:rFonts w:hint="eastAsia"/>
        </w:rPr>
        <w:t>郵送又は</w:t>
      </w:r>
      <w:r w:rsidR="001A7B6F">
        <w:rPr>
          <w:rFonts w:hint="eastAsia"/>
        </w:rPr>
        <w:t xml:space="preserve">ＦＡＸの場合＞　　　</w:t>
      </w:r>
    </w:p>
    <w:p w14:paraId="2E3975EB" w14:textId="77777777" w:rsidR="009F571D" w:rsidRDefault="00342D29" w:rsidP="009F571D">
      <w:pPr>
        <w:pStyle w:val="a3"/>
        <w:ind w:leftChars="0" w:left="0" w:firstLineChars="100" w:firstLine="240"/>
        <w:rPr>
          <w:color w:val="000000" w:themeColor="text1"/>
        </w:rPr>
      </w:pPr>
      <w:r>
        <w:rPr>
          <w:rFonts w:hint="eastAsia"/>
        </w:rPr>
        <w:t xml:space="preserve">　　　　　　　　</w:t>
      </w:r>
      <w:r w:rsidR="009F571D">
        <w:rPr>
          <w:rFonts w:hint="eastAsia"/>
          <w:color w:val="000000" w:themeColor="text1"/>
        </w:rPr>
        <w:t>郵  送：</w:t>
      </w:r>
      <w:r w:rsidR="009F571D">
        <w:rPr>
          <w:rFonts w:hint="eastAsia"/>
        </w:rPr>
        <w:t>前橋市紅雲町１丁目７番１２号　住宅公社ビル４Ｆ</w:t>
      </w:r>
    </w:p>
    <w:p w14:paraId="46A5705B" w14:textId="1F49F665" w:rsidR="001A7B6F" w:rsidRDefault="00342D29" w:rsidP="009F571D">
      <w:pPr>
        <w:ind w:firstLineChars="900" w:firstLine="2160"/>
        <w:rPr>
          <w:color w:val="000000" w:themeColor="text1"/>
        </w:rPr>
      </w:pPr>
      <w:r w:rsidRPr="001A7B6F">
        <w:rPr>
          <w:rFonts w:hint="eastAsia"/>
        </w:rPr>
        <w:t>ＦＡＸ</w:t>
      </w:r>
      <w:r w:rsidR="001A7B6F">
        <w:rPr>
          <w:rFonts w:hint="eastAsia"/>
        </w:rPr>
        <w:t>：</w:t>
      </w:r>
      <w:r w:rsidRPr="00342D29">
        <w:rPr>
          <w:rFonts w:ascii="ＭＳ Ｐ明朝" w:eastAsia="ＭＳ Ｐ明朝" w:hAnsi="ＭＳ Ｐ明朝" w:hint="eastAsia"/>
        </w:rPr>
        <w:t>０２７－２６０－８２３６</w:t>
      </w:r>
      <w:r w:rsidR="001A7B6F">
        <w:rPr>
          <w:rFonts w:hint="eastAsia"/>
          <w:color w:val="000000" w:themeColor="text1"/>
        </w:rPr>
        <w:t xml:space="preserve">　　　　　　　</w:t>
      </w:r>
    </w:p>
    <w:p w14:paraId="11A9AB51" w14:textId="77777777" w:rsidR="005E7F67" w:rsidRDefault="005E7F67" w:rsidP="009F571D">
      <w:pPr>
        <w:ind w:firstLineChars="900" w:firstLine="2160"/>
        <w:rPr>
          <w:color w:val="000000" w:themeColor="text1"/>
        </w:rPr>
      </w:pPr>
    </w:p>
    <w:p w14:paraId="7771781C" w14:textId="77777777" w:rsidR="005E7F67" w:rsidRDefault="005E7F67" w:rsidP="009F571D">
      <w:pPr>
        <w:ind w:firstLineChars="900" w:firstLine="2160"/>
        <w:rPr>
          <w:color w:val="000000" w:themeColor="text1"/>
        </w:rPr>
      </w:pPr>
    </w:p>
    <w:p w14:paraId="0C114E87" w14:textId="54E47718" w:rsidR="000E3880" w:rsidRPr="00521A15" w:rsidRDefault="00BC501C" w:rsidP="00521A15">
      <w:pPr>
        <w:rPr>
          <w:color w:val="000000" w:themeColor="text1"/>
        </w:rPr>
      </w:pPr>
      <w:r w:rsidRPr="00521A15">
        <w:rPr>
          <w:rFonts w:hint="eastAsia"/>
          <w:color w:val="000000" w:themeColor="text1"/>
        </w:rPr>
        <w:t xml:space="preserve">　(</w:t>
      </w:r>
      <w:r w:rsidR="005E7F67">
        <w:rPr>
          <w:color w:val="000000" w:themeColor="text1"/>
        </w:rPr>
        <w:t>5</w:t>
      </w:r>
      <w:r w:rsidRPr="00521A15">
        <w:rPr>
          <w:color w:val="000000" w:themeColor="text1"/>
        </w:rPr>
        <w:t xml:space="preserve">) </w:t>
      </w:r>
      <w:r w:rsidRPr="00521A15">
        <w:rPr>
          <w:rFonts w:hint="eastAsia"/>
          <w:color w:val="000000" w:themeColor="text1"/>
        </w:rPr>
        <w:t>受講票の送付</w:t>
      </w:r>
    </w:p>
    <w:p w14:paraId="498A7593" w14:textId="6C3DB64F" w:rsidR="00BC501C" w:rsidRPr="00521A15" w:rsidRDefault="00BC501C" w:rsidP="008A5548">
      <w:pPr>
        <w:pStyle w:val="a3"/>
        <w:ind w:leftChars="0" w:left="480" w:hangingChars="200" w:hanging="480"/>
        <w:rPr>
          <w:color w:val="000000" w:themeColor="text1"/>
        </w:rPr>
      </w:pPr>
      <w:r w:rsidRPr="00521A15">
        <w:rPr>
          <w:rFonts w:hint="eastAsia"/>
          <w:color w:val="000000" w:themeColor="text1"/>
        </w:rPr>
        <w:t xml:space="preserve">　　　</w:t>
      </w:r>
      <w:r w:rsidR="003E199A">
        <w:rPr>
          <w:rFonts w:hint="eastAsia"/>
          <w:color w:val="000000" w:themeColor="text1"/>
        </w:rPr>
        <w:t>受講票は、</w:t>
      </w:r>
      <w:r w:rsidRPr="00521A15">
        <w:rPr>
          <w:rFonts w:hint="eastAsia"/>
          <w:color w:val="000000" w:themeColor="text1"/>
        </w:rPr>
        <w:t>受講申込み受付後</w:t>
      </w:r>
      <w:r w:rsidR="003E199A">
        <w:rPr>
          <w:rFonts w:hint="eastAsia"/>
          <w:color w:val="000000" w:themeColor="text1"/>
        </w:rPr>
        <w:t>に</w:t>
      </w:r>
      <w:r w:rsidR="008A5548">
        <w:rPr>
          <w:rFonts w:hint="eastAsia"/>
          <w:color w:val="000000" w:themeColor="text1"/>
        </w:rPr>
        <w:t>自宅又は勤務先</w:t>
      </w:r>
      <w:r w:rsidRPr="00521A15">
        <w:rPr>
          <w:rFonts w:hint="eastAsia"/>
          <w:color w:val="000000" w:themeColor="text1"/>
        </w:rPr>
        <w:t>あてに郵送します</w:t>
      </w:r>
      <w:r w:rsidR="008A5548">
        <w:rPr>
          <w:rFonts w:hint="eastAsia"/>
          <w:color w:val="000000" w:themeColor="text1"/>
        </w:rPr>
        <w:t>ので、紛失しないよう保管してください。なお、</w:t>
      </w:r>
      <w:r w:rsidRPr="00521A15">
        <w:rPr>
          <w:rFonts w:hint="eastAsia"/>
          <w:color w:val="000000" w:themeColor="text1"/>
        </w:rPr>
        <w:t>講習会当日は</w:t>
      </w:r>
      <w:r w:rsidR="008A5548">
        <w:rPr>
          <w:rFonts w:hint="eastAsia"/>
          <w:color w:val="000000" w:themeColor="text1"/>
        </w:rPr>
        <w:t>忘れずに</w:t>
      </w:r>
      <w:r w:rsidR="003E199A">
        <w:rPr>
          <w:rFonts w:hint="eastAsia"/>
          <w:color w:val="000000" w:themeColor="text1"/>
        </w:rPr>
        <w:t>受講票を</w:t>
      </w:r>
      <w:r w:rsidR="008A5548">
        <w:rPr>
          <w:rFonts w:hint="eastAsia"/>
          <w:color w:val="000000" w:themeColor="text1"/>
        </w:rPr>
        <w:t>持参し、</w:t>
      </w:r>
      <w:r w:rsidRPr="00521A15">
        <w:rPr>
          <w:rFonts w:hint="eastAsia"/>
          <w:color w:val="000000" w:themeColor="text1"/>
        </w:rPr>
        <w:t>受付に提出してください。</w:t>
      </w:r>
    </w:p>
    <w:p w14:paraId="7DDC6581" w14:textId="77777777" w:rsidR="00BC501C" w:rsidRPr="00521A15" w:rsidRDefault="00BC501C" w:rsidP="00BC501C">
      <w:pPr>
        <w:pStyle w:val="a3"/>
        <w:spacing w:line="240" w:lineRule="exact"/>
        <w:ind w:leftChars="0" w:left="0"/>
        <w:rPr>
          <w:color w:val="000000" w:themeColor="text1"/>
        </w:rPr>
      </w:pPr>
    </w:p>
    <w:p w14:paraId="0EFE4E7D" w14:textId="77777777" w:rsidR="00A12C7F" w:rsidRDefault="000E3880" w:rsidP="00516ABE">
      <w:pPr>
        <w:pStyle w:val="a3"/>
        <w:ind w:leftChars="0" w:left="0"/>
      </w:pPr>
      <w:r>
        <w:rPr>
          <w:rFonts w:hint="eastAsia"/>
        </w:rPr>
        <w:t>８</w:t>
      </w:r>
      <w:r w:rsidR="00516ABE">
        <w:rPr>
          <w:rFonts w:hint="eastAsia"/>
        </w:rPr>
        <w:t xml:space="preserve">　</w:t>
      </w:r>
      <w:r w:rsidR="00A12C7F">
        <w:rPr>
          <w:rFonts w:hint="eastAsia"/>
        </w:rPr>
        <w:t>講習内容</w:t>
      </w:r>
    </w:p>
    <w:p w14:paraId="4D15C2CA" w14:textId="77777777" w:rsidR="00A12C7F" w:rsidRPr="00395E11" w:rsidRDefault="00516ABE" w:rsidP="000E775B">
      <w:pPr>
        <w:pStyle w:val="a3"/>
        <w:ind w:leftChars="0" w:left="0" w:firstLineChars="100" w:firstLine="240"/>
        <w:rPr>
          <w:color w:val="000000" w:themeColor="text1"/>
        </w:rPr>
      </w:pPr>
      <w:r w:rsidRPr="00395E11">
        <w:rPr>
          <w:rFonts w:hint="eastAsia"/>
          <w:color w:val="000000" w:themeColor="text1"/>
        </w:rPr>
        <w:t>(1)</w:t>
      </w:r>
      <w:r w:rsidRPr="00395E11">
        <w:rPr>
          <w:color w:val="000000" w:themeColor="text1"/>
        </w:rPr>
        <w:t xml:space="preserve"> </w:t>
      </w:r>
      <w:r w:rsidR="00CA285E" w:rsidRPr="00395E11">
        <w:rPr>
          <w:rFonts w:hint="eastAsia"/>
          <w:color w:val="000000" w:themeColor="text1"/>
        </w:rPr>
        <w:t>フルオロカーボン</w:t>
      </w:r>
      <w:r w:rsidR="00A12C7F" w:rsidRPr="00395E11">
        <w:rPr>
          <w:rFonts w:hint="eastAsia"/>
          <w:color w:val="000000" w:themeColor="text1"/>
        </w:rPr>
        <w:t>と地球環境</w:t>
      </w:r>
    </w:p>
    <w:p w14:paraId="32F1252B" w14:textId="5D1A9A33" w:rsidR="00A12C7F" w:rsidRPr="00395E11" w:rsidRDefault="00516ABE" w:rsidP="000E775B">
      <w:pPr>
        <w:pStyle w:val="a3"/>
        <w:ind w:leftChars="0" w:left="0" w:firstLineChars="100" w:firstLine="240"/>
        <w:rPr>
          <w:color w:val="000000" w:themeColor="text1"/>
        </w:rPr>
      </w:pPr>
      <w:r w:rsidRPr="00395E11">
        <w:rPr>
          <w:color w:val="000000" w:themeColor="text1"/>
        </w:rPr>
        <w:t xml:space="preserve">(2) </w:t>
      </w:r>
      <w:r w:rsidR="006D14B6">
        <w:rPr>
          <w:rFonts w:hint="eastAsia"/>
          <w:color w:val="000000" w:themeColor="text1"/>
        </w:rPr>
        <w:t>冷凍</w:t>
      </w:r>
      <w:r w:rsidR="00CA285E" w:rsidRPr="00395E11">
        <w:rPr>
          <w:rFonts w:hint="eastAsia"/>
          <w:color w:val="000000" w:themeColor="text1"/>
        </w:rPr>
        <w:t>方式の主な分類とシステム</w:t>
      </w:r>
    </w:p>
    <w:p w14:paraId="6D99D2B0" w14:textId="77777777" w:rsidR="00A12C7F" w:rsidRPr="00395E11" w:rsidRDefault="00516ABE" w:rsidP="000E775B">
      <w:pPr>
        <w:pStyle w:val="a3"/>
        <w:ind w:leftChars="0" w:left="0" w:firstLineChars="100" w:firstLine="240"/>
        <w:rPr>
          <w:color w:val="000000" w:themeColor="text1"/>
        </w:rPr>
      </w:pPr>
      <w:r w:rsidRPr="00395E11">
        <w:rPr>
          <w:rFonts w:hint="eastAsia"/>
          <w:color w:val="000000" w:themeColor="text1"/>
        </w:rPr>
        <w:t xml:space="preserve">(3) </w:t>
      </w:r>
      <w:r w:rsidR="00A12C7F" w:rsidRPr="00395E11">
        <w:rPr>
          <w:rFonts w:hint="eastAsia"/>
          <w:color w:val="000000" w:themeColor="text1"/>
        </w:rPr>
        <w:t>フロン回収作業</w:t>
      </w:r>
    </w:p>
    <w:p w14:paraId="1A95AE3E" w14:textId="77777777" w:rsidR="00A12C7F" w:rsidRPr="00395E11" w:rsidRDefault="00516ABE" w:rsidP="000E775B">
      <w:pPr>
        <w:pStyle w:val="a3"/>
        <w:ind w:leftChars="0" w:left="0" w:firstLineChars="100" w:firstLine="240"/>
        <w:rPr>
          <w:color w:val="000000" w:themeColor="text1"/>
        </w:rPr>
      </w:pPr>
      <w:r w:rsidRPr="00395E11">
        <w:rPr>
          <w:color w:val="000000" w:themeColor="text1"/>
        </w:rPr>
        <w:t xml:space="preserve">(4) </w:t>
      </w:r>
      <w:r w:rsidR="00CA285E" w:rsidRPr="00395E11">
        <w:rPr>
          <w:rFonts w:hint="eastAsia"/>
          <w:color w:val="000000" w:themeColor="text1"/>
        </w:rPr>
        <w:t>回収冷媒の再生</w:t>
      </w:r>
    </w:p>
    <w:p w14:paraId="6929D0A0" w14:textId="77777777" w:rsidR="00A12C7F" w:rsidRPr="00395E11" w:rsidRDefault="00516ABE" w:rsidP="000E775B">
      <w:pPr>
        <w:pStyle w:val="a3"/>
        <w:ind w:leftChars="0" w:left="0" w:firstLineChars="100" w:firstLine="240"/>
        <w:rPr>
          <w:color w:val="000000" w:themeColor="text1"/>
        </w:rPr>
      </w:pPr>
      <w:r w:rsidRPr="00395E11">
        <w:rPr>
          <w:color w:val="000000" w:themeColor="text1"/>
        </w:rPr>
        <w:t xml:space="preserve">(5) </w:t>
      </w:r>
      <w:r w:rsidR="00A12C7F" w:rsidRPr="00395E11">
        <w:rPr>
          <w:rFonts w:hint="eastAsia"/>
          <w:color w:val="000000" w:themeColor="text1"/>
        </w:rPr>
        <w:t>フロン回収と高圧ガス</w:t>
      </w:r>
      <w:r w:rsidR="00CA285E" w:rsidRPr="00395E11">
        <w:rPr>
          <w:rFonts w:hint="eastAsia"/>
          <w:color w:val="000000" w:themeColor="text1"/>
        </w:rPr>
        <w:t>関連法（フロン排出抑制法、高圧ガス保安法）</w:t>
      </w:r>
    </w:p>
    <w:p w14:paraId="13E35762" w14:textId="77777777" w:rsidR="00A12C7F" w:rsidRPr="00395E11" w:rsidRDefault="00516ABE" w:rsidP="000E775B">
      <w:pPr>
        <w:pStyle w:val="a3"/>
        <w:ind w:leftChars="0" w:left="0" w:firstLineChars="100" w:firstLine="240"/>
        <w:rPr>
          <w:color w:val="000000" w:themeColor="text1"/>
        </w:rPr>
      </w:pPr>
      <w:r w:rsidRPr="00395E11">
        <w:rPr>
          <w:rFonts w:hint="eastAsia"/>
          <w:color w:val="000000" w:themeColor="text1"/>
        </w:rPr>
        <w:t xml:space="preserve">(6) </w:t>
      </w:r>
      <w:r w:rsidR="00CA285E" w:rsidRPr="00395E11">
        <w:rPr>
          <w:rFonts w:hint="eastAsia"/>
          <w:color w:val="000000" w:themeColor="text1"/>
        </w:rPr>
        <w:t>第一種フロン類充塡回収業者</w:t>
      </w:r>
    </w:p>
    <w:p w14:paraId="621E9A8F" w14:textId="695AC9A3" w:rsidR="00A12C7F" w:rsidRPr="00395E11" w:rsidRDefault="00516ABE" w:rsidP="000E775B">
      <w:pPr>
        <w:pStyle w:val="a3"/>
        <w:ind w:leftChars="0" w:left="0" w:firstLineChars="100" w:firstLine="240"/>
        <w:rPr>
          <w:color w:val="000000" w:themeColor="text1"/>
        </w:rPr>
      </w:pPr>
      <w:r w:rsidRPr="00395E11">
        <w:rPr>
          <w:color w:val="000000" w:themeColor="text1"/>
        </w:rPr>
        <w:t xml:space="preserve">(7) </w:t>
      </w:r>
      <w:r w:rsidR="00CA285E" w:rsidRPr="00395E11">
        <w:rPr>
          <w:rFonts w:hint="eastAsia"/>
          <w:color w:val="000000" w:themeColor="text1"/>
        </w:rPr>
        <w:t>群馬県環境保全課からの説明（</w:t>
      </w:r>
      <w:r w:rsidR="00A12C7F" w:rsidRPr="00395E11">
        <w:rPr>
          <w:rFonts w:hint="eastAsia"/>
          <w:color w:val="000000" w:themeColor="text1"/>
        </w:rPr>
        <w:t>フロン類充</w:t>
      </w:r>
      <w:r w:rsidR="003E199A">
        <w:rPr>
          <w:rFonts w:hint="eastAsia"/>
          <w:color w:val="000000" w:themeColor="text1"/>
        </w:rPr>
        <w:t>塡</w:t>
      </w:r>
      <w:r w:rsidR="00A12C7F" w:rsidRPr="00395E11">
        <w:rPr>
          <w:rFonts w:hint="eastAsia"/>
          <w:color w:val="000000" w:themeColor="text1"/>
        </w:rPr>
        <w:t>回収業者の登録等</w:t>
      </w:r>
      <w:r w:rsidR="00CA285E" w:rsidRPr="00395E11">
        <w:rPr>
          <w:rFonts w:hint="eastAsia"/>
          <w:color w:val="000000" w:themeColor="text1"/>
        </w:rPr>
        <w:t>）</w:t>
      </w:r>
    </w:p>
    <w:p w14:paraId="14DC0C51" w14:textId="77777777" w:rsidR="009464AA" w:rsidRPr="00395E11" w:rsidRDefault="00516ABE" w:rsidP="000E775B">
      <w:pPr>
        <w:pStyle w:val="a3"/>
        <w:ind w:leftChars="0" w:left="0" w:firstLineChars="100" w:firstLine="240"/>
        <w:rPr>
          <w:color w:val="000000" w:themeColor="text1"/>
        </w:rPr>
      </w:pPr>
      <w:r w:rsidRPr="00395E11">
        <w:rPr>
          <w:color w:val="000000" w:themeColor="text1"/>
        </w:rPr>
        <w:t xml:space="preserve">(8) </w:t>
      </w:r>
      <w:r w:rsidR="00862E94" w:rsidRPr="00395E11">
        <w:rPr>
          <w:rFonts w:hint="eastAsia"/>
          <w:color w:val="000000" w:themeColor="text1"/>
        </w:rPr>
        <w:t>修了試験</w:t>
      </w:r>
    </w:p>
    <w:p w14:paraId="58D13AB1" w14:textId="77777777" w:rsidR="00516ABE" w:rsidRDefault="00516ABE" w:rsidP="009F571D">
      <w:pPr>
        <w:spacing w:line="200" w:lineRule="exact"/>
      </w:pPr>
    </w:p>
    <w:p w14:paraId="6DC58C23" w14:textId="3483FB7C" w:rsidR="00C03EC9" w:rsidRPr="00521A15" w:rsidRDefault="0090740E" w:rsidP="00890FDB">
      <w:pPr>
        <w:rPr>
          <w:color w:val="000000" w:themeColor="text1"/>
        </w:rPr>
      </w:pPr>
      <w:r>
        <w:rPr>
          <w:rFonts w:hint="eastAsia"/>
        </w:rPr>
        <w:t>９</w:t>
      </w:r>
      <w:r w:rsidRPr="00521A15">
        <w:rPr>
          <w:rFonts w:hint="eastAsia"/>
          <w:color w:val="000000" w:themeColor="text1"/>
        </w:rPr>
        <w:t xml:space="preserve">　</w:t>
      </w:r>
      <w:r w:rsidR="007062AA" w:rsidRPr="00521A15">
        <w:rPr>
          <w:rFonts w:hint="eastAsia"/>
          <w:color w:val="000000" w:themeColor="text1"/>
        </w:rPr>
        <w:t>修了証の交付及び</w:t>
      </w:r>
      <w:r w:rsidR="00E44A07" w:rsidRPr="00521A15">
        <w:rPr>
          <w:rFonts w:hint="eastAsia"/>
          <w:color w:val="000000" w:themeColor="text1"/>
        </w:rPr>
        <w:t>技術者証の発行</w:t>
      </w:r>
      <w:r w:rsidR="007062AA" w:rsidRPr="00521A15">
        <w:rPr>
          <w:rFonts w:hint="eastAsia"/>
          <w:color w:val="000000" w:themeColor="text1"/>
        </w:rPr>
        <w:t>並びに</w:t>
      </w:r>
      <w:r w:rsidR="007C61D8" w:rsidRPr="00521A15">
        <w:rPr>
          <w:rFonts w:hint="eastAsia"/>
          <w:color w:val="000000" w:themeColor="text1"/>
        </w:rPr>
        <w:t>資格の更新</w:t>
      </w:r>
    </w:p>
    <w:p w14:paraId="4E9E13E0" w14:textId="15F84630" w:rsidR="007C61D8" w:rsidRPr="00521A15" w:rsidRDefault="0090740E" w:rsidP="00847C7E">
      <w:pPr>
        <w:ind w:leftChars="100" w:left="480" w:hangingChars="100" w:hanging="240"/>
        <w:rPr>
          <w:color w:val="000000" w:themeColor="text1"/>
        </w:rPr>
      </w:pPr>
      <w:r w:rsidRPr="00521A15">
        <w:rPr>
          <w:rFonts w:hint="eastAsia"/>
          <w:color w:val="000000" w:themeColor="text1"/>
        </w:rPr>
        <w:t>(1)</w:t>
      </w:r>
      <w:r w:rsidRPr="00521A15">
        <w:rPr>
          <w:color w:val="000000" w:themeColor="text1"/>
        </w:rPr>
        <w:t xml:space="preserve"> </w:t>
      </w:r>
      <w:r w:rsidR="00847C7E" w:rsidRPr="00521A15">
        <w:rPr>
          <w:rFonts w:hint="eastAsia"/>
          <w:color w:val="000000" w:themeColor="text1"/>
        </w:rPr>
        <w:t>修了試験に合格した方には群馬県知事から修了証が交付されます</w:t>
      </w:r>
      <w:r w:rsidR="007C61D8" w:rsidRPr="00521A15">
        <w:rPr>
          <w:rFonts w:hint="eastAsia"/>
          <w:color w:val="000000" w:themeColor="text1"/>
        </w:rPr>
        <w:t>。</w:t>
      </w:r>
    </w:p>
    <w:p w14:paraId="1BD7FA8C" w14:textId="7710A5A5" w:rsidR="00B432C0" w:rsidRPr="00521A15" w:rsidRDefault="00B432C0" w:rsidP="00B432C0">
      <w:pPr>
        <w:ind w:leftChars="100" w:left="480" w:hangingChars="100" w:hanging="240"/>
        <w:rPr>
          <w:color w:val="000000" w:themeColor="text1"/>
        </w:rPr>
      </w:pPr>
      <w:r w:rsidRPr="00521A15">
        <w:rPr>
          <w:rFonts w:hint="eastAsia"/>
          <w:color w:val="000000" w:themeColor="text1"/>
        </w:rPr>
        <w:t xml:space="preserve"> </w:t>
      </w:r>
      <w:r w:rsidRPr="00521A15">
        <w:rPr>
          <w:color w:val="000000" w:themeColor="text1"/>
        </w:rPr>
        <w:t xml:space="preserve">   </w:t>
      </w:r>
      <w:r w:rsidRPr="00521A15">
        <w:rPr>
          <w:rFonts w:hint="eastAsia"/>
          <w:color w:val="000000" w:themeColor="text1"/>
        </w:rPr>
        <w:t>また、当協会から携帯用の群馬県フロン回収技術者証（以下、「技術者証」といいます。）を発行します。</w:t>
      </w:r>
    </w:p>
    <w:p w14:paraId="2BBF65E5" w14:textId="7F5DF187" w:rsidR="00B432C0" w:rsidRPr="00521A15" w:rsidRDefault="00847C7E" w:rsidP="00847C7E">
      <w:pPr>
        <w:ind w:leftChars="100" w:left="480" w:hangingChars="100" w:hanging="240"/>
        <w:rPr>
          <w:color w:val="000000" w:themeColor="text1"/>
        </w:rPr>
      </w:pPr>
      <w:r w:rsidRPr="00521A15">
        <w:rPr>
          <w:rFonts w:hint="eastAsia"/>
          <w:color w:val="000000" w:themeColor="text1"/>
        </w:rPr>
        <w:t>(2)</w:t>
      </w:r>
      <w:r w:rsidRPr="00521A15">
        <w:rPr>
          <w:color w:val="000000" w:themeColor="text1"/>
        </w:rPr>
        <w:t xml:space="preserve"> </w:t>
      </w:r>
      <w:r w:rsidR="00B432C0" w:rsidRPr="00521A15">
        <w:rPr>
          <w:rFonts w:hint="eastAsia"/>
          <w:color w:val="000000" w:themeColor="text1"/>
        </w:rPr>
        <w:t>修了試験の結果通知並びに修了証及び技術者証は、受講申込書に記載のご自宅住所に送付します。</w:t>
      </w:r>
    </w:p>
    <w:p w14:paraId="46DCE38C" w14:textId="42901F9C" w:rsidR="00B432C0" w:rsidRPr="00521A15" w:rsidRDefault="00B432C0" w:rsidP="00B432C0">
      <w:pPr>
        <w:ind w:leftChars="100" w:left="480" w:hangingChars="100" w:hanging="240"/>
        <w:rPr>
          <w:color w:val="000000" w:themeColor="text1"/>
        </w:rPr>
      </w:pPr>
      <w:r w:rsidRPr="00521A15">
        <w:rPr>
          <w:rFonts w:hint="eastAsia"/>
          <w:color w:val="000000" w:themeColor="text1"/>
        </w:rPr>
        <w:t>(</w:t>
      </w:r>
      <w:r w:rsidRPr="00521A15">
        <w:rPr>
          <w:color w:val="000000" w:themeColor="text1"/>
        </w:rPr>
        <w:t xml:space="preserve">3) </w:t>
      </w:r>
      <w:r w:rsidRPr="00521A15">
        <w:rPr>
          <w:rFonts w:hint="eastAsia"/>
          <w:color w:val="000000" w:themeColor="text1"/>
        </w:rPr>
        <w:t>修了証の有効期限は５年（修了証が交付された日から５年を経過する日の属する年度末まで）となっていますので、有効期間が満了する年度に開催される更新講習会を受講し、資格の更新を行ってください。</w:t>
      </w:r>
    </w:p>
    <w:p w14:paraId="7ED6CEDB" w14:textId="2312522E" w:rsidR="00B432C0" w:rsidRPr="00B432C0" w:rsidRDefault="00B432C0" w:rsidP="009F571D">
      <w:pPr>
        <w:spacing w:line="200" w:lineRule="exact"/>
        <w:ind w:leftChars="100" w:left="480" w:hangingChars="100" w:hanging="240"/>
      </w:pPr>
    </w:p>
    <w:p w14:paraId="6CDE6FF2" w14:textId="77777777" w:rsidR="001A7B6F" w:rsidRDefault="001A7B6F" w:rsidP="001A7B6F">
      <w:pPr>
        <w:ind w:left="1440" w:hangingChars="600" w:hanging="1440"/>
      </w:pPr>
      <w:r>
        <w:rPr>
          <w:rFonts w:hint="eastAsia"/>
        </w:rPr>
        <w:t>１０　問合せ先</w:t>
      </w:r>
    </w:p>
    <w:p w14:paraId="7D8AAFF7" w14:textId="5FCAB011" w:rsidR="001A7B6F" w:rsidRDefault="001A7B6F" w:rsidP="001A7B6F">
      <w:pPr>
        <w:ind w:leftChars="200" w:left="1440" w:hangingChars="400" w:hanging="960"/>
      </w:pPr>
      <w:r>
        <w:t xml:space="preserve">　一般社団法人群馬県フロン回収事業協会　事務局</w:t>
      </w:r>
    </w:p>
    <w:p w14:paraId="4C8D92BD" w14:textId="37B4F7E9" w:rsidR="001A7B6F" w:rsidRDefault="001A7B6F" w:rsidP="001A7B6F">
      <w:pPr>
        <w:ind w:left="1440" w:hangingChars="600" w:hanging="1440"/>
      </w:pPr>
      <w:r>
        <w:rPr>
          <w:rFonts w:hint="eastAsia"/>
        </w:rPr>
        <w:t xml:space="preserve">　　　（前橋市紅雲町１丁目７番１２号　住宅公社ビル４Ｆ）</w:t>
      </w:r>
    </w:p>
    <w:p w14:paraId="7022BA45" w14:textId="77777777" w:rsidR="001A7B6F" w:rsidRPr="001A7B6F" w:rsidRDefault="001A7B6F" w:rsidP="001A7B6F">
      <w:pPr>
        <w:ind w:left="1440" w:hangingChars="600" w:hanging="1440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 w:rsidRPr="001A7B6F">
        <w:rPr>
          <w:rFonts w:ascii="ＭＳ Ｐ明朝" w:eastAsia="ＭＳ Ｐ明朝" w:hAnsi="ＭＳ Ｐ明朝" w:hint="eastAsia"/>
        </w:rPr>
        <w:t xml:space="preserve">　ＴＥＬ　０２７－２６０－８２３４／ＦＡＸ　０２７－２６０－８２３６</w:t>
      </w:r>
    </w:p>
    <w:p w14:paraId="0AD00439" w14:textId="77777777" w:rsidR="001A7B6F" w:rsidRDefault="001A7B6F" w:rsidP="009F571D">
      <w:pPr>
        <w:spacing w:line="200" w:lineRule="exact"/>
        <w:ind w:left="1440" w:hangingChars="600" w:hanging="1440"/>
      </w:pPr>
    </w:p>
    <w:p w14:paraId="29509A99" w14:textId="2A7CA4EE" w:rsidR="00A7098F" w:rsidRDefault="00516ABE" w:rsidP="001A7B6F">
      <w:pPr>
        <w:ind w:left="1440" w:hangingChars="600" w:hanging="1440"/>
      </w:pPr>
      <w:r>
        <w:rPr>
          <w:rFonts w:hint="eastAsia"/>
        </w:rPr>
        <w:t>１</w:t>
      </w:r>
      <w:r w:rsidR="001A7B6F">
        <w:rPr>
          <w:rFonts w:hint="eastAsia"/>
        </w:rPr>
        <w:t>１</w:t>
      </w:r>
      <w:r>
        <w:rPr>
          <w:rFonts w:hint="eastAsia"/>
        </w:rPr>
        <w:t xml:space="preserve">　</w:t>
      </w:r>
      <w:r w:rsidR="00E44A07">
        <w:rPr>
          <w:rFonts w:hint="eastAsia"/>
        </w:rPr>
        <w:t>その他</w:t>
      </w:r>
    </w:p>
    <w:p w14:paraId="1E567945" w14:textId="54CFA9B1" w:rsidR="00847C7E" w:rsidRDefault="003056F1" w:rsidP="00521A15">
      <w:pPr>
        <w:ind w:left="480" w:hangingChars="200" w:hanging="480"/>
        <w:jc w:val="left"/>
      </w:pPr>
      <w:r>
        <w:rPr>
          <w:rFonts w:hint="eastAsia"/>
        </w:rPr>
        <w:t xml:space="preserve">　(1)</w:t>
      </w:r>
      <w:r>
        <w:t xml:space="preserve"> </w:t>
      </w:r>
      <w:r w:rsidR="00E44A07">
        <w:rPr>
          <w:rFonts w:hint="eastAsia"/>
        </w:rPr>
        <w:t>昼食は、各自で用意して</w:t>
      </w:r>
      <w:r w:rsidR="00847C7E">
        <w:rPr>
          <w:rFonts w:hint="eastAsia"/>
        </w:rPr>
        <w:t>ください</w:t>
      </w:r>
      <w:r w:rsidR="00E44A07">
        <w:rPr>
          <w:rFonts w:hint="eastAsia"/>
        </w:rPr>
        <w:t>。</w:t>
      </w:r>
      <w:r w:rsidR="009C6856">
        <w:rPr>
          <w:rFonts w:hint="eastAsia"/>
        </w:rPr>
        <w:t>なお、</w:t>
      </w:r>
      <w:r w:rsidR="00847C7E">
        <w:rPr>
          <w:rFonts w:hint="eastAsia"/>
        </w:rPr>
        <w:t>県庁舎内には３</w:t>
      </w:r>
      <w:r w:rsidR="00B66278">
        <w:rPr>
          <w:rFonts w:hint="eastAsia"/>
        </w:rPr>
        <w:t>1</w:t>
      </w:r>
      <w:r w:rsidR="00847C7E">
        <w:t>階にレストラン、地下1階に</w:t>
      </w:r>
      <w:r w:rsidR="00847C7E">
        <w:rPr>
          <w:rFonts w:hint="eastAsia"/>
        </w:rPr>
        <w:t>食堂及び売店があります。</w:t>
      </w:r>
    </w:p>
    <w:p w14:paraId="47555D8C" w14:textId="618C1E1D" w:rsidR="004D7B58" w:rsidRPr="008A5548" w:rsidRDefault="008A5548" w:rsidP="008A5548">
      <w:pPr>
        <w:pStyle w:val="ac"/>
        <w:spacing w:line="307" w:lineRule="exact"/>
        <w:ind w:leftChars="100" w:left="480" w:hangingChars="100" w:hanging="240"/>
        <w:rPr>
          <w:rFonts w:ascii="ＭＳ 明朝" w:hAnsi="ＭＳ 明朝" w:hint="default"/>
          <w:spacing w:val="-1"/>
          <w:sz w:val="26"/>
        </w:rPr>
      </w:pPr>
      <w:r w:rsidRPr="008A5548">
        <w:rPr>
          <w:rFonts w:ascii="ＭＳ 明朝" w:hAnsi="ＭＳ 明朝" w:hint="default"/>
        </w:rPr>
        <w:t>(2)</w:t>
      </w:r>
      <w:r w:rsidR="00847C7E" w:rsidRPr="008A5548">
        <w:rPr>
          <w:rFonts w:ascii="ＭＳ 明朝" w:hAnsi="ＭＳ 明朝"/>
        </w:rPr>
        <w:t xml:space="preserve"> 駐車場は</w:t>
      </w:r>
      <w:r w:rsidR="00847C7E" w:rsidRPr="008A5548">
        <w:rPr>
          <w:rFonts w:ascii="ＭＳ 明朝" w:hAnsi="ＭＳ 明朝"/>
          <w:color w:val="000000" w:themeColor="text1"/>
        </w:rPr>
        <w:t>、</w:t>
      </w:r>
      <w:r w:rsidR="007119C9" w:rsidRPr="008A5548">
        <w:rPr>
          <w:rFonts w:ascii="ＭＳ 明朝" w:hAnsi="ＭＳ 明朝"/>
          <w:color w:val="000000" w:themeColor="text1"/>
        </w:rPr>
        <w:t>県庁</w:t>
      </w:r>
      <w:r w:rsidR="007119C9" w:rsidRPr="008A5548">
        <w:rPr>
          <w:rFonts w:ascii="ＭＳ 明朝" w:hAnsi="ＭＳ 明朝"/>
        </w:rPr>
        <w:t>内の</w:t>
      </w:r>
      <w:r w:rsidR="00847C7E" w:rsidRPr="008A5548">
        <w:rPr>
          <w:rFonts w:ascii="ＭＳ 明朝" w:hAnsi="ＭＳ 明朝"/>
        </w:rPr>
        <w:t>県民駐車場をご利用ください。なお、県民駐車場は機械式立体駐車場のため、</w:t>
      </w:r>
      <w:r w:rsidR="00847C7E" w:rsidRPr="008A5548">
        <w:rPr>
          <w:rFonts w:ascii="ＭＳ 明朝" w:hAnsi="ＭＳ 明朝"/>
          <w:u w:val="wave"/>
        </w:rPr>
        <w:t>入庫に時間がかかりますので、時間に余裕をもって</w:t>
      </w:r>
      <w:r w:rsidR="009C6856" w:rsidRPr="008A5548">
        <w:rPr>
          <w:rFonts w:ascii="ＭＳ 明朝" w:hAnsi="ＭＳ 明朝"/>
          <w:u w:val="wave"/>
        </w:rPr>
        <w:t>お出かけ</w:t>
      </w:r>
      <w:r w:rsidR="00847C7E" w:rsidRPr="008A5548">
        <w:rPr>
          <w:rFonts w:ascii="ＭＳ 明朝" w:hAnsi="ＭＳ 明朝"/>
          <w:u w:val="wave"/>
        </w:rPr>
        <w:t>ください。</w:t>
      </w:r>
      <w:r w:rsidR="004D7B58" w:rsidRPr="008A5548">
        <w:rPr>
          <w:rFonts w:ascii="ＭＳ 明朝" w:hAnsi="ＭＳ 明朝"/>
          <w:spacing w:val="-1"/>
          <w:sz w:val="26"/>
        </w:rPr>
        <w:t xml:space="preserve">　　</w:t>
      </w:r>
    </w:p>
    <w:p w14:paraId="3148DE45" w14:textId="4E0874D2" w:rsidR="004D7B58" w:rsidRDefault="00B32D02" w:rsidP="00B32D02">
      <w:pPr>
        <w:pStyle w:val="ac"/>
        <w:spacing w:line="307" w:lineRule="exact"/>
        <w:ind w:left="476" w:hangingChars="200" w:hanging="476"/>
        <w:rPr>
          <w:rFonts w:ascii="ＭＳ ゴシック" w:eastAsia="ＭＳ ゴシック" w:hAnsi="ＭＳ ゴシック" w:hint="default"/>
          <w:spacing w:val="-1"/>
          <w:sz w:val="26"/>
        </w:rPr>
      </w:pPr>
      <w:r w:rsidRPr="00B32D02">
        <w:rPr>
          <w:rFonts w:ascii="ＭＳ 明朝" w:hAnsi="ＭＳ 明朝"/>
          <w:spacing w:val="-1"/>
          <w:szCs w:val="18"/>
        </w:rPr>
        <w:t xml:space="preserve"> </w:t>
      </w:r>
      <w:r w:rsidRPr="00B32D02">
        <w:rPr>
          <w:rFonts w:ascii="ＭＳ 明朝" w:hAnsi="ＭＳ 明朝" w:hint="default"/>
          <w:spacing w:val="-1"/>
          <w:szCs w:val="18"/>
        </w:rPr>
        <w:t xml:space="preserve"> </w:t>
      </w:r>
    </w:p>
    <w:p w14:paraId="7F4F0832" w14:textId="15FA7534" w:rsidR="004D7B58" w:rsidRDefault="004D7B58" w:rsidP="004D7B58">
      <w:pPr>
        <w:pStyle w:val="ac"/>
        <w:spacing w:line="307" w:lineRule="exact"/>
        <w:rPr>
          <w:rFonts w:ascii="ＭＳ ゴシック" w:eastAsia="ＭＳ ゴシック" w:hAnsi="ＭＳ ゴシック" w:hint="default"/>
          <w:spacing w:val="-1"/>
          <w:sz w:val="26"/>
        </w:rPr>
      </w:pPr>
    </w:p>
    <w:p w14:paraId="446F1C4A" w14:textId="42057C38" w:rsidR="009F571D" w:rsidRDefault="009F571D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-1"/>
          <w:kern w:val="0"/>
          <w:sz w:val="26"/>
          <w:szCs w:val="20"/>
        </w:rPr>
      </w:pPr>
      <w:r>
        <w:rPr>
          <w:rFonts w:ascii="ＭＳ ゴシック" w:eastAsia="ＭＳ ゴシック" w:hAnsi="ＭＳ ゴシック"/>
          <w:spacing w:val="-1"/>
          <w:sz w:val="26"/>
        </w:rPr>
        <w:br w:type="page"/>
      </w:r>
    </w:p>
    <w:p w14:paraId="7C8CFF5F" w14:textId="482DE256" w:rsidR="004D7B58" w:rsidRDefault="004D7B58" w:rsidP="004D7B58">
      <w:pPr>
        <w:pStyle w:val="ac"/>
        <w:spacing w:line="307" w:lineRule="exact"/>
        <w:rPr>
          <w:rFonts w:ascii="ＭＳ ゴシック" w:eastAsia="ＭＳ ゴシック" w:hAnsi="ＭＳ ゴシック" w:hint="default"/>
          <w:spacing w:val="-1"/>
          <w:sz w:val="26"/>
        </w:rPr>
      </w:pPr>
    </w:p>
    <w:p w14:paraId="30F29741" w14:textId="4327D50E" w:rsidR="004D7B58" w:rsidRPr="004D7B58" w:rsidRDefault="003D6485" w:rsidP="004D7B58">
      <w:pPr>
        <w:wordWrap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20"/>
        </w:rPr>
      </w:pPr>
      <w:r>
        <w:rPr>
          <w:rFonts w:ascii="ＭＳ ゴシック" w:eastAsia="ＭＳ ゴシック" w:hAnsi="ＭＳ ゴシック" w:cs="ＭＳ ゴシック"/>
          <w:noProof/>
          <w:color w:val="000000"/>
          <w:spacing w:val="-1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47481" wp14:editId="724422B0">
                <wp:simplePos x="0" y="0"/>
                <wp:positionH relativeFrom="margin">
                  <wp:align>left</wp:align>
                </wp:positionH>
                <wp:positionV relativeFrom="paragraph">
                  <wp:posOffset>-249798</wp:posOffset>
                </wp:positionV>
                <wp:extent cx="677008" cy="280816"/>
                <wp:effectExtent l="0" t="0" r="889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08" cy="280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D272C" w14:textId="67BDACB3" w:rsidR="003D6485" w:rsidRDefault="003D6485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7481" id="テキスト ボックス 2" o:spid="_x0000_s1029" type="#_x0000_t202" style="position:absolute;left:0;text-align:left;margin-left:0;margin-top:-19.65pt;width:53.3pt;height: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" fillcolor="white [3201]" stroked="f" strokeweight=".5pt">
                <v:textbox>
                  <w:txbxContent>
                    <w:p w14:paraId="064D272C" w14:textId="67BDACB3" w:rsidR="003D6485" w:rsidRDefault="003D6485">
                      <w:r>
                        <w:rPr>
                          <w:rFonts w:hint="eastAsia"/>
                        </w:rPr>
                        <w:t xml:space="preserve">別　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B58" w:rsidRPr="004D7B58">
        <w:rPr>
          <w:rFonts w:ascii="ＭＳ ゴシック" w:eastAsia="ＭＳ ゴシック" w:hAnsi="ＭＳ ゴシック" w:cs="ＭＳ ゴシック"/>
          <w:color w:val="000000"/>
          <w:spacing w:val="-1"/>
          <w:kern w:val="0"/>
          <w:sz w:val="32"/>
          <w:szCs w:val="20"/>
        </w:rPr>
        <w:t>令　和</w:t>
      </w:r>
      <w:r w:rsidR="004D7B58" w:rsidRPr="004D7B58">
        <w:rPr>
          <w:rFonts w:ascii="ＭＳ ゴシック" w:eastAsia="ＭＳ ゴシック" w:hAnsi="ＭＳ ゴシック" w:cs="ＭＳ ゴシック"/>
          <w:spacing w:val="-1"/>
          <w:kern w:val="0"/>
          <w:sz w:val="32"/>
          <w:szCs w:val="20"/>
        </w:rPr>
        <w:t xml:space="preserve">　</w:t>
      </w:r>
      <w:r w:rsidR="00826D9C">
        <w:rPr>
          <w:rFonts w:ascii="ＭＳ ゴシック" w:eastAsia="ＭＳ ゴシック" w:hAnsi="ＭＳ ゴシック" w:cs="ＭＳ ゴシック" w:hint="eastAsia"/>
          <w:spacing w:val="-1"/>
          <w:kern w:val="0"/>
          <w:sz w:val="32"/>
          <w:szCs w:val="20"/>
        </w:rPr>
        <w:t>６</w:t>
      </w:r>
      <w:r w:rsidR="004D7B58" w:rsidRPr="004D7B58">
        <w:rPr>
          <w:rFonts w:ascii="ＭＳ ゴシック" w:eastAsia="ＭＳ ゴシック" w:hAnsi="ＭＳ ゴシック" w:cs="ＭＳ ゴシック"/>
          <w:spacing w:val="-1"/>
          <w:kern w:val="0"/>
          <w:sz w:val="32"/>
          <w:szCs w:val="20"/>
        </w:rPr>
        <w:t xml:space="preserve">  年</w:t>
      </w:r>
      <w:r w:rsidR="004D7B58" w:rsidRPr="004D7B58">
        <w:rPr>
          <w:rFonts w:ascii="ＭＳ ゴシック" w:eastAsia="ＭＳ ゴシック" w:hAnsi="ＭＳ ゴシック" w:cs="ＭＳ ゴシック"/>
          <w:color w:val="000000"/>
          <w:spacing w:val="-1"/>
          <w:kern w:val="0"/>
          <w:sz w:val="32"/>
          <w:szCs w:val="20"/>
        </w:rPr>
        <w:t xml:space="preserve">　度</w:t>
      </w:r>
    </w:p>
    <w:p w14:paraId="65A178D2" w14:textId="77777777" w:rsidR="004D7B58" w:rsidRPr="004D7B58" w:rsidRDefault="004D7B58" w:rsidP="004D7B58">
      <w:pPr>
        <w:wordWrap w:val="0"/>
        <w:spacing w:line="152" w:lineRule="exact"/>
        <w:textAlignment w:val="baseline"/>
        <w:rPr>
          <w:rFonts w:ascii="Century" w:eastAsia="Century" w:hAnsi="Century" w:cs="ＭＳ ゴシック"/>
          <w:color w:val="000000"/>
          <w:kern w:val="0"/>
          <w:szCs w:val="20"/>
        </w:rPr>
      </w:pPr>
    </w:p>
    <w:p w14:paraId="7EA4F2D1" w14:textId="77777777" w:rsidR="004D7B58" w:rsidRPr="004D7B58" w:rsidRDefault="004D7B58" w:rsidP="004D7B58">
      <w:pPr>
        <w:wordWrap w:val="0"/>
        <w:jc w:val="center"/>
        <w:textAlignment w:val="baseline"/>
        <w:rPr>
          <w:rFonts w:ascii="Century" w:eastAsia="Century" w:hAnsi="Century" w:cs="ＭＳ ゴシック"/>
          <w:color w:val="000000"/>
          <w:kern w:val="0"/>
          <w:sz w:val="28"/>
          <w:szCs w:val="20"/>
        </w:rPr>
      </w:pPr>
      <w:r w:rsidRPr="004D7B58">
        <w:rPr>
          <w:rFonts w:ascii="ＭＳ ゴシック" w:eastAsia="ＭＳ ゴシック" w:hAnsi="ＭＳ ゴシック" w:cs="ＭＳ ゴシック"/>
          <w:color w:val="000000"/>
          <w:spacing w:val="-1"/>
          <w:kern w:val="0"/>
          <w:sz w:val="36"/>
          <w:szCs w:val="20"/>
        </w:rPr>
        <w:t>群馬県フロン回収技術講習会申込書</w:t>
      </w:r>
    </w:p>
    <w:p w14:paraId="190436A9" w14:textId="77777777" w:rsidR="004D7B58" w:rsidRPr="004D7B58" w:rsidRDefault="004D7B58" w:rsidP="004D7B58">
      <w:pPr>
        <w:wordWrap w:val="0"/>
        <w:spacing w:line="307" w:lineRule="exact"/>
        <w:textAlignment w:val="baseline"/>
        <w:rPr>
          <w:rFonts w:ascii="Century" w:eastAsia="Century" w:hAnsi="Century" w:cs="ＭＳ ゴシック"/>
          <w:color w:val="000000"/>
          <w:kern w:val="0"/>
          <w:szCs w:val="20"/>
        </w:rPr>
      </w:pPr>
    </w:p>
    <w:p w14:paraId="51B1B940" w14:textId="661B0B89" w:rsidR="004D7B58" w:rsidRPr="004D7B58" w:rsidRDefault="004D7B58" w:rsidP="004D7B58">
      <w:pPr>
        <w:wordWrap w:val="0"/>
        <w:spacing w:line="307" w:lineRule="exact"/>
        <w:ind w:firstLineChars="300" w:firstLine="834"/>
        <w:textAlignment w:val="baseline"/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</w:pP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  <w:t>令和</w:t>
      </w:r>
      <w:r w:rsidR="00826D9C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0"/>
        </w:rPr>
        <w:t>６</w:t>
      </w: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  <w:t>年９月</w:t>
      </w:r>
      <w:r w:rsidR="00C44EBC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0"/>
        </w:rPr>
        <w:t>６</w:t>
      </w: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  <w:t>日開催の群馬県フロン回収技術講習会の受講を</w:t>
      </w:r>
    </w:p>
    <w:p w14:paraId="2A1CAD82" w14:textId="77777777" w:rsidR="004D7B58" w:rsidRPr="004D7B58" w:rsidRDefault="004D7B58" w:rsidP="004D7B58">
      <w:pPr>
        <w:wordWrap w:val="0"/>
        <w:ind w:leftChars="100" w:left="240" w:firstLineChars="100" w:firstLine="278"/>
        <w:textAlignment w:val="baseline"/>
        <w:rPr>
          <w:rFonts w:ascii="ＭＳ ゴシック" w:eastAsia="ＭＳ ゴシック" w:hAnsi="ＭＳ ゴシック" w:cs="ＭＳ ゴシック"/>
          <w:kern w:val="0"/>
          <w:szCs w:val="20"/>
        </w:rPr>
      </w:pP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  <w:t>申し込みます。</w:t>
      </w:r>
    </w:p>
    <w:p w14:paraId="2939253A" w14:textId="77777777" w:rsidR="004D7B58" w:rsidRPr="004D7B58" w:rsidRDefault="004D7B58" w:rsidP="004D7B58">
      <w:pPr>
        <w:wordWrap w:val="0"/>
        <w:ind w:leftChars="200" w:left="480"/>
        <w:textAlignment w:val="baseline"/>
        <w:rPr>
          <w:rFonts w:ascii="Century" w:eastAsia="Century" w:hAnsi="Century" w:cs="ＭＳ ゴシック"/>
          <w:kern w:val="0"/>
          <w:szCs w:val="20"/>
        </w:rPr>
      </w:pPr>
      <w:r w:rsidRPr="004D7B58">
        <w:rPr>
          <w:rFonts w:ascii="Century" w:hAnsi="Century" w:cs="ＭＳ ゴシック"/>
          <w:kern w:val="0"/>
          <w:sz w:val="21"/>
          <w:szCs w:val="21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977"/>
        <w:gridCol w:w="1417"/>
        <w:gridCol w:w="3568"/>
      </w:tblGrid>
      <w:tr w:rsidR="004D7B58" w:rsidRPr="004D7B58" w14:paraId="49F6761F" w14:textId="77777777" w:rsidTr="00AD347A">
        <w:trPr>
          <w:trHeight w:hRule="exact" w:val="613"/>
          <w:jc w:val="center"/>
        </w:trPr>
        <w:tc>
          <w:tcPr>
            <w:tcW w:w="93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1055E31C" w14:textId="77777777" w:rsidR="004D7B58" w:rsidRPr="004D7B58" w:rsidRDefault="004D7B58" w:rsidP="004D7B58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 w:val="28"/>
                <w:szCs w:val="21"/>
              </w:rPr>
              <w:t>受　講　申　込　者</w:t>
            </w:r>
          </w:p>
        </w:tc>
      </w:tr>
      <w:tr w:rsidR="004D7B58" w:rsidRPr="004D7B58" w14:paraId="0B8EAAE2" w14:textId="77777777" w:rsidTr="00AD347A">
        <w:trPr>
          <w:trHeight w:val="353"/>
          <w:jc w:val="center"/>
        </w:trPr>
        <w:tc>
          <w:tcPr>
            <w:tcW w:w="1395" w:type="dxa"/>
            <w:vMerge w:val="restart"/>
            <w:tcBorders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F1E7202" w14:textId="0CAE69BA" w:rsidR="004D7B58" w:rsidRPr="004D7B58" w:rsidRDefault="00CA5BE9" w:rsidP="004D7B58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CA5BE9" w:rsidRPr="00CA5BE9">
                    <w:rPr>
                      <w:rFonts w:ascii="ＭＳ Ｐゴシック" w:eastAsia="ＭＳ Ｐゴシック" w:hAnsi="ＭＳ Ｐゴシック" w:cs="ＭＳ ゴシック"/>
                      <w:kern w:val="0"/>
                      <w:sz w:val="15"/>
                      <w:szCs w:val="20"/>
                    </w:rPr>
                    <w:t>フリガナ</w:t>
                  </w:r>
                </w:rt>
                <w:rubyBase>
                  <w:r w:rsidR="00CA5BE9">
                    <w:rPr>
                      <w:rFonts w:ascii="ＭＳ ゴシック" w:eastAsia="ＭＳ ゴシック" w:hAnsi="ＭＳ ゴシック" w:cs="ＭＳ ゴシック"/>
                      <w:kern w:val="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E087C0A" w14:textId="77777777" w:rsidR="004D7B58" w:rsidRPr="004D7B58" w:rsidRDefault="004D7B58" w:rsidP="004D7B58">
            <w:pPr>
              <w:wordWrap w:val="0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468B3FC8" w14:textId="77777777" w:rsidR="004D7B58" w:rsidRPr="004D7B58" w:rsidRDefault="004D7B58" w:rsidP="004D7B58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>生年月日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671AC5AD" w14:textId="77777777" w:rsidR="004D7B58" w:rsidRPr="004D7B58" w:rsidRDefault="004D7B58" w:rsidP="004D7B58">
            <w:pPr>
              <w:wordWrap w:val="0"/>
              <w:ind w:firstLineChars="50" w:firstLine="119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>昭和</w:t>
            </w:r>
          </w:p>
          <w:p w14:paraId="091E7EE1" w14:textId="77777777" w:rsidR="004D7B58" w:rsidRPr="004D7B58" w:rsidRDefault="004D7B58" w:rsidP="004D7B58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　　   　年　　月　　日生</w:t>
            </w:r>
          </w:p>
          <w:p w14:paraId="71F628F8" w14:textId="77777777" w:rsidR="004D7B58" w:rsidRPr="004D7B58" w:rsidRDefault="004D7B58" w:rsidP="004D7B58">
            <w:pPr>
              <w:wordWrap w:val="0"/>
              <w:ind w:firstLineChars="50" w:firstLine="119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>平成</w:t>
            </w:r>
          </w:p>
        </w:tc>
      </w:tr>
      <w:tr w:rsidR="004D7B58" w:rsidRPr="004D7B58" w14:paraId="340FC969" w14:textId="77777777" w:rsidTr="00AD347A">
        <w:trPr>
          <w:trHeight w:val="853"/>
          <w:jc w:val="center"/>
        </w:trPr>
        <w:tc>
          <w:tcPr>
            <w:tcW w:w="1395" w:type="dxa"/>
            <w:vMerge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7B3E4C15" w14:textId="77777777" w:rsidR="004D7B58" w:rsidRPr="004D7B58" w:rsidRDefault="004D7B58" w:rsidP="004D7B58">
            <w:pPr>
              <w:wordWrap w:val="0"/>
              <w:jc w:val="center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B35F" w14:textId="77777777" w:rsidR="004D7B58" w:rsidRPr="004D7B58" w:rsidRDefault="004D7B58" w:rsidP="004D7B58">
            <w:pPr>
              <w:wordWrap w:val="0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49631329" w14:textId="77777777" w:rsidR="004D7B58" w:rsidRPr="004D7B58" w:rsidRDefault="004D7B58" w:rsidP="004D7B58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78E2E8F4" w14:textId="77777777" w:rsidR="004D7B58" w:rsidRPr="004D7B58" w:rsidRDefault="004D7B58" w:rsidP="004D7B58">
            <w:pPr>
              <w:wordWrap w:val="0"/>
              <w:ind w:firstLineChars="50" w:firstLine="119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</w:p>
        </w:tc>
      </w:tr>
      <w:tr w:rsidR="004D7B58" w:rsidRPr="004D7B58" w14:paraId="326D559E" w14:textId="77777777" w:rsidTr="009C1952">
        <w:trPr>
          <w:trHeight w:hRule="exact" w:val="1267"/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5CAE82DB" w14:textId="543E5308" w:rsidR="004D7B58" w:rsidRPr="004D7B58" w:rsidRDefault="004D7B58" w:rsidP="009C1952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Century" w:hAnsi="Century" w:cs="ＭＳ ゴシック"/>
                <w:kern w:val="0"/>
                <w:szCs w:val="20"/>
              </w:rPr>
              <w:t xml:space="preserve">  </w:t>
            </w:r>
            <w:r w:rsidR="008D0608">
              <w:rPr>
                <w:rFonts w:ascii="Century" w:hAnsi="Century" w:cs="ＭＳ ゴシック" w:hint="eastAsia"/>
                <w:kern w:val="0"/>
                <w:szCs w:val="20"/>
              </w:rPr>
              <w:t xml:space="preserve">　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住　所　　〒　　　　－　　　　　　　　</w:t>
            </w:r>
          </w:p>
          <w:p w14:paraId="5CCB17F0" w14:textId="1C9772F7" w:rsidR="004D7B58" w:rsidRPr="004D7B58" w:rsidRDefault="004D7B58" w:rsidP="009C1952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　　　　　　　　　　　　　　 　　 　　</w:t>
            </w:r>
          </w:p>
          <w:p w14:paraId="7662413A" w14:textId="0BAC1639" w:rsidR="004D7B58" w:rsidRPr="004D7B58" w:rsidRDefault="004D7B58" w:rsidP="009C1952">
            <w:pPr>
              <w:wordWrap w:val="0"/>
              <w:textAlignment w:val="baseline"/>
              <w:rPr>
                <w:rFonts w:ascii="Century" w:hAnsi="Century" w:cs="ＭＳ ゴシック"/>
                <w:kern w:val="0"/>
                <w:szCs w:val="20"/>
                <w:u w:val="single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</w:t>
            </w:r>
            <w:r w:rsidR="008D0608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Cs w:val="20"/>
              </w:rPr>
              <w:t xml:space="preserve">　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県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  <w:tr w:rsidR="004D7B58" w:rsidRPr="004D7B58" w14:paraId="1BA218FE" w14:textId="77777777" w:rsidTr="00AD347A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277A5881" w14:textId="77777777" w:rsidR="004D7B58" w:rsidRPr="004D7B58" w:rsidRDefault="004D7B58" w:rsidP="009C1952">
            <w:pPr>
              <w:wordWrap w:val="0"/>
              <w:spacing w:beforeLines="100" w:before="240" w:line="360" w:lineRule="auto"/>
              <w:ind w:firstLineChars="300" w:firstLine="72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 xml:space="preserve">電　話　　　　－　　　－　　　　　　ＦＡＸ　　　－　　　－　　　　</w:t>
            </w:r>
          </w:p>
        </w:tc>
      </w:tr>
      <w:tr w:rsidR="004D7B58" w:rsidRPr="004D7B58" w14:paraId="4EAE2236" w14:textId="77777777" w:rsidTr="00AD347A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34A590BB" w14:textId="77777777" w:rsidR="004D7B58" w:rsidRPr="004D7B58" w:rsidRDefault="004D7B58" w:rsidP="009C1952">
            <w:pPr>
              <w:wordWrap w:val="0"/>
              <w:spacing w:beforeLines="100" w:before="240" w:line="360" w:lineRule="auto"/>
              <w:ind w:firstLineChars="300" w:firstLine="720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Ｅ－ｍａｉｌ　</w:t>
            </w:r>
            <w:r w:rsidRPr="004D7B58">
              <w:rPr>
                <w:rFonts w:ascii="Century" w:hAnsi="Century" w:cs="ＭＳ ゴシック"/>
                <w:kern w:val="0"/>
                <w:szCs w:val="20"/>
                <w:u w:val="single"/>
              </w:rPr>
              <w:t xml:space="preserve">　　　　　　　　　　</w:t>
            </w: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>＠</w:t>
            </w:r>
            <w:r w:rsidRPr="004D7B58">
              <w:rPr>
                <w:rFonts w:ascii="Century" w:hAnsi="Century" w:cs="ＭＳ ゴシック"/>
                <w:kern w:val="0"/>
                <w:szCs w:val="20"/>
                <w:u w:val="single"/>
              </w:rPr>
              <w:t xml:space="preserve">　　　　　　　　　</w:t>
            </w:r>
          </w:p>
        </w:tc>
      </w:tr>
      <w:tr w:rsidR="004D7B58" w:rsidRPr="004D7B58" w14:paraId="40CE5F20" w14:textId="77777777" w:rsidTr="00AD347A">
        <w:trPr>
          <w:trHeight w:val="608"/>
          <w:jc w:val="center"/>
        </w:trPr>
        <w:tc>
          <w:tcPr>
            <w:tcW w:w="93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9634803" w14:textId="77777777" w:rsidR="004D7B58" w:rsidRPr="004D7B58" w:rsidRDefault="004D7B58" w:rsidP="004D7B58">
            <w:pPr>
              <w:wordWrap w:val="0"/>
              <w:ind w:firstLineChars="100" w:firstLine="278"/>
              <w:jc w:val="center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 w:val="28"/>
                <w:szCs w:val="21"/>
              </w:rPr>
              <w:t>受講申込者の勤務先</w:t>
            </w:r>
          </w:p>
        </w:tc>
      </w:tr>
      <w:tr w:rsidR="004D7B58" w:rsidRPr="004D7B58" w14:paraId="2DC9B38F" w14:textId="77777777" w:rsidTr="00AD347A">
        <w:trPr>
          <w:trHeight w:val="694"/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482425C4" w14:textId="77777777" w:rsidR="004D7B58" w:rsidRPr="004D7B58" w:rsidRDefault="004D7B58" w:rsidP="009C1952">
            <w:pPr>
              <w:wordWrap w:val="0"/>
              <w:spacing w:beforeLines="100" w:before="240" w:line="360" w:lineRule="auto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  <w:r w:rsidRPr="004D7B58">
              <w:rPr>
                <w:rFonts w:ascii="Century" w:hAnsi="Century" w:cs="ＭＳ ゴシック"/>
                <w:kern w:val="0"/>
                <w:szCs w:val="20"/>
              </w:rPr>
              <w:t xml:space="preserve">   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名　称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4D7B58" w:rsidRPr="004D7B58" w14:paraId="2326862E" w14:textId="77777777" w:rsidTr="009C1952">
        <w:trPr>
          <w:trHeight w:val="1300"/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2DFA493F" w14:textId="77777777" w:rsidR="004D7B58" w:rsidRPr="004D7B58" w:rsidRDefault="004D7B58" w:rsidP="009C1952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Century" w:hAnsi="Century" w:cs="ＭＳ ゴシック"/>
                <w:kern w:val="0"/>
                <w:szCs w:val="20"/>
              </w:rPr>
              <w:t xml:space="preserve">     </w:t>
            </w: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>所在地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　〒　　　　－　　　　　　　　</w:t>
            </w:r>
          </w:p>
          <w:p w14:paraId="15E2EF92" w14:textId="777D4A47" w:rsidR="004D7B58" w:rsidRPr="004D7B58" w:rsidRDefault="004D7B58" w:rsidP="009C1952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　　　  　　　　　　　　　　     　　  　</w:t>
            </w:r>
          </w:p>
          <w:p w14:paraId="3E0D669E" w14:textId="3AED16A4" w:rsidR="004D7B58" w:rsidRPr="004D7B58" w:rsidRDefault="004D7B58" w:rsidP="009C1952">
            <w:pPr>
              <w:wordWrap w:val="0"/>
              <w:textAlignment w:val="baseline"/>
              <w:rPr>
                <w:rFonts w:ascii="Century" w:hAnsi="Century" w:cs="ＭＳ ゴシック"/>
                <w:kern w:val="0"/>
                <w:szCs w:val="20"/>
                <w:u w:val="single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   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県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　　　　　　　　　　　　　　　</w:t>
            </w:r>
            <w:r w:rsidR="008D0608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Cs w:val="20"/>
                <w:u w:val="single"/>
              </w:rPr>
              <w:t xml:space="preserve">　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</w:t>
            </w:r>
          </w:p>
        </w:tc>
      </w:tr>
      <w:tr w:rsidR="004D7B58" w:rsidRPr="004D7B58" w14:paraId="5F879EBE" w14:textId="77777777" w:rsidTr="009C1952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bottom"/>
          </w:tcPr>
          <w:p w14:paraId="17F650D4" w14:textId="77777777" w:rsidR="004D7B58" w:rsidRPr="004D7B58" w:rsidRDefault="004D7B58" w:rsidP="009C1952">
            <w:pPr>
              <w:wordWrap w:val="0"/>
              <w:spacing w:beforeLines="100" w:before="240" w:line="360" w:lineRule="auto"/>
              <w:ind w:firstLineChars="250" w:firstLine="60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 xml:space="preserve">電　話　　　　－　　　－　　　　　　ＦＡＸ　　　－　　　－　　　　</w:t>
            </w:r>
          </w:p>
        </w:tc>
      </w:tr>
      <w:tr w:rsidR="004D7B58" w:rsidRPr="004D7B58" w14:paraId="22B69755" w14:textId="77777777" w:rsidTr="009C1952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15" w:type="dxa"/>
              <w:right w:w="15" w:type="dxa"/>
            </w:tcMar>
            <w:vAlign w:val="bottom"/>
          </w:tcPr>
          <w:p w14:paraId="70E1D508" w14:textId="77777777" w:rsidR="004D7B58" w:rsidRPr="004D7B58" w:rsidRDefault="004D7B58" w:rsidP="009C1952">
            <w:pPr>
              <w:wordWrap w:val="0"/>
              <w:spacing w:beforeLines="100" w:before="240" w:line="360" w:lineRule="auto"/>
              <w:ind w:firstLineChars="250" w:firstLine="600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>Ｅ－ｍａｉｌ</w:t>
            </w:r>
            <w:r w:rsidRPr="004D7B58">
              <w:rPr>
                <w:rFonts w:ascii="Century" w:hAnsi="Century" w:cs="ＭＳ ゴシック"/>
                <w:kern w:val="0"/>
                <w:szCs w:val="20"/>
              </w:rPr>
              <w:t xml:space="preserve">　</w:t>
            </w:r>
            <w:r w:rsidRPr="004D7B58">
              <w:rPr>
                <w:rFonts w:ascii="Century" w:hAnsi="Century" w:cs="ＭＳ ゴシック"/>
                <w:kern w:val="0"/>
                <w:szCs w:val="20"/>
                <w:u w:val="single"/>
              </w:rPr>
              <w:t xml:space="preserve">　　　　　　　　　　</w:t>
            </w: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>＠</w:t>
            </w:r>
            <w:r w:rsidRPr="004D7B58">
              <w:rPr>
                <w:rFonts w:ascii="Century" w:hAnsi="Century" w:cs="ＭＳ ゴシック"/>
                <w:kern w:val="0"/>
                <w:szCs w:val="20"/>
                <w:u w:val="single"/>
              </w:rPr>
              <w:t xml:space="preserve">　　　　　　　　　</w:t>
            </w:r>
          </w:p>
        </w:tc>
      </w:tr>
      <w:tr w:rsidR="004D7B58" w:rsidRPr="004D7B58" w14:paraId="74E64CA5" w14:textId="77777777" w:rsidTr="00AD347A">
        <w:trPr>
          <w:jc w:val="center"/>
        </w:trPr>
        <w:tc>
          <w:tcPr>
            <w:tcW w:w="9357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51D8626F" w14:textId="77777777" w:rsidR="004D7B58" w:rsidRPr="004D7B58" w:rsidRDefault="004D7B58" w:rsidP="009C1952">
            <w:pPr>
              <w:wordWrap w:val="0"/>
              <w:spacing w:beforeLines="50" w:before="120"/>
              <w:ind w:firstLineChars="250" w:firstLine="600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>受講票の送付先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 w:val="22"/>
                <w:szCs w:val="18"/>
              </w:rPr>
              <w:t>（いずれかを選んでください。）</w:t>
            </w:r>
          </w:p>
          <w:p w14:paraId="75450BE5" w14:textId="77777777" w:rsidR="004D7B58" w:rsidRPr="004D7B58" w:rsidRDefault="004D7B58" w:rsidP="009C1952">
            <w:pPr>
              <w:wordWrap w:val="0"/>
              <w:spacing w:beforeLines="50" w:before="120"/>
              <w:ind w:firstLineChars="250" w:firstLine="70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 w:val="28"/>
                <w:szCs w:val="21"/>
              </w:rPr>
              <w:t>□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　自宅住所　　　　　　　　　　　　　　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 w:val="28"/>
                <w:szCs w:val="21"/>
              </w:rPr>
              <w:t xml:space="preserve">　□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　勤務先住所</w:t>
            </w:r>
          </w:p>
        </w:tc>
      </w:tr>
      <w:tr w:rsidR="004D7B58" w:rsidRPr="004D7B58" w14:paraId="17FD3DCD" w14:textId="77777777" w:rsidTr="00AD347A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42174AE8" w14:textId="77777777" w:rsidR="004D7B58" w:rsidRPr="004D7B58" w:rsidRDefault="004D7B58" w:rsidP="009C1952">
            <w:pPr>
              <w:wordWrap w:val="0"/>
              <w:spacing w:beforeLines="50" w:before="120"/>
              <w:ind w:firstLineChars="100" w:firstLine="240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>備　考</w:t>
            </w:r>
          </w:p>
          <w:p w14:paraId="12A16E97" w14:textId="77777777" w:rsidR="004D7B58" w:rsidRPr="004D7B58" w:rsidRDefault="004D7B58" w:rsidP="009C1952">
            <w:pPr>
              <w:wordWrap w:val="0"/>
              <w:spacing w:beforeLines="50" w:before="120"/>
              <w:ind w:firstLineChars="250" w:firstLine="550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22"/>
                <w:szCs w:val="18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 w:val="22"/>
                <w:szCs w:val="18"/>
              </w:rPr>
              <w:t>本人以外が申込書を作成した場合、ご担当者の所属及び氏名を記入してください。</w:t>
            </w:r>
          </w:p>
          <w:p w14:paraId="561C5532" w14:textId="77777777" w:rsidR="004D7B58" w:rsidRPr="004D7B58" w:rsidRDefault="004D7B58" w:rsidP="009C1952">
            <w:pPr>
              <w:wordWrap w:val="0"/>
              <w:spacing w:beforeLines="50" w:before="120"/>
              <w:ind w:firstLineChars="250" w:firstLine="600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>所　属：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  <w:u w:val="single"/>
              </w:rPr>
              <w:t xml:space="preserve">　　　　　　　　　　　　　　　　　　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　氏　名：　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  <w:u w:val="single"/>
              </w:rPr>
              <w:t xml:space="preserve">　　　　　　　　　　　　　　　　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　</w:t>
            </w:r>
          </w:p>
        </w:tc>
      </w:tr>
    </w:tbl>
    <w:p w14:paraId="1FADC1E3" w14:textId="77777777" w:rsidR="00653562" w:rsidRDefault="00653562" w:rsidP="00653562">
      <w:pPr>
        <w:wordWrap w:val="0"/>
        <w:spacing w:line="160" w:lineRule="exact"/>
        <w:textAlignment w:val="baseline"/>
        <w:rPr>
          <w:rFonts w:ascii="Century" w:eastAsiaTheme="minorEastAsia" w:hAnsi="Century" w:cs="ＭＳ ゴシック"/>
          <w:kern w:val="0"/>
          <w:szCs w:val="20"/>
        </w:rPr>
      </w:pPr>
    </w:p>
    <w:p w14:paraId="7D8F2D98" w14:textId="2054C6E3" w:rsidR="004D7B58" w:rsidRPr="004D7B58" w:rsidRDefault="004D7B58" w:rsidP="00653562">
      <w:pPr>
        <w:wordWrap w:val="0"/>
        <w:spacing w:line="300" w:lineRule="exact"/>
        <w:ind w:left="210" w:hangingChars="100" w:hanging="210"/>
        <w:textAlignment w:val="baseline"/>
        <w:rPr>
          <w:rFonts w:ascii="ＭＳ Ｐゴシック" w:eastAsia="ＭＳ Ｐゴシック" w:hAnsi="ＭＳ Ｐゴシック" w:cs="ＭＳ ゴシック"/>
          <w:kern w:val="0"/>
          <w:sz w:val="21"/>
          <w:szCs w:val="21"/>
        </w:rPr>
      </w:pPr>
      <w:r w:rsidRPr="004D7B58">
        <w:rPr>
          <w:rFonts w:ascii="ＭＳ Ｐゴシック" w:eastAsia="ＭＳ Ｐゴシック" w:hAnsi="ＭＳ Ｐゴシック" w:cs="ＭＳ ゴシック"/>
          <w:kern w:val="0"/>
          <w:sz w:val="21"/>
          <w:szCs w:val="21"/>
        </w:rPr>
        <w:t xml:space="preserve">注） </w:t>
      </w:r>
      <w:r w:rsidR="00653562">
        <w:rPr>
          <w:rFonts w:ascii="ＭＳ Ｐゴシック" w:eastAsia="ＭＳ Ｐゴシック" w:hAnsi="ＭＳ Ｐゴシック" w:cs="ＭＳ ゴシック" w:hint="eastAsia"/>
          <w:kern w:val="0"/>
          <w:sz w:val="21"/>
          <w:szCs w:val="21"/>
        </w:rPr>
        <w:t>協会ホームページから申し込みできないときは</w:t>
      </w:r>
      <w:r w:rsidR="005B229B" w:rsidRPr="00F80E7C">
        <w:rPr>
          <w:rFonts w:ascii="ＭＳ Ｐゴシック" w:eastAsia="ＭＳ Ｐゴシック" w:hAnsi="ＭＳ Ｐゴシック" w:cs="ＭＳ ゴシック" w:hint="eastAsia"/>
          <w:kern w:val="0"/>
          <w:sz w:val="21"/>
          <w:szCs w:val="21"/>
        </w:rPr>
        <w:t>、この様式</w:t>
      </w:r>
      <w:r w:rsidR="00653562">
        <w:rPr>
          <w:rFonts w:ascii="ＭＳ Ｐゴシック" w:eastAsia="ＭＳ Ｐゴシック" w:hAnsi="ＭＳ Ｐゴシック" w:cs="ＭＳ ゴシック" w:hint="eastAsia"/>
          <w:kern w:val="0"/>
          <w:sz w:val="21"/>
          <w:szCs w:val="21"/>
        </w:rPr>
        <w:t>を</w:t>
      </w:r>
      <w:r w:rsidRPr="004D7B58">
        <w:rPr>
          <w:rFonts w:ascii="ＭＳ Ｐゴシック" w:eastAsia="ＭＳ Ｐゴシック" w:hAnsi="ＭＳ Ｐゴシック" w:cs="ＭＳ ゴシック"/>
          <w:kern w:val="0"/>
          <w:sz w:val="21"/>
          <w:szCs w:val="21"/>
        </w:rPr>
        <w:t>郵送又はＦＡＸ</w:t>
      </w:r>
      <w:r w:rsidR="00653562">
        <w:rPr>
          <w:rFonts w:ascii="ＭＳ Ｐゴシック" w:eastAsia="ＭＳ Ｐゴシック" w:hAnsi="ＭＳ Ｐゴシック" w:cs="ＭＳ ゴシック" w:hint="eastAsia"/>
          <w:kern w:val="0"/>
          <w:sz w:val="21"/>
          <w:szCs w:val="21"/>
        </w:rPr>
        <w:t>してください。</w:t>
      </w:r>
    </w:p>
    <w:sectPr w:rsidR="004D7B58" w:rsidRPr="004D7B58" w:rsidSect="008A5548">
      <w:footerReference w:type="default" r:id="rId8"/>
      <w:pgSz w:w="11906" w:h="16838" w:code="9"/>
      <w:pgMar w:top="1304" w:right="1418" w:bottom="1134" w:left="1418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BC7AC" w14:textId="77777777" w:rsidR="006D5423" w:rsidRDefault="006D5423" w:rsidP="00534384">
      <w:r>
        <w:separator/>
      </w:r>
    </w:p>
  </w:endnote>
  <w:endnote w:type="continuationSeparator" w:id="0">
    <w:p w14:paraId="2C59BFDD" w14:textId="77777777" w:rsidR="006D5423" w:rsidRDefault="006D5423" w:rsidP="0053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500721"/>
      <w:docPartObj>
        <w:docPartGallery w:val="Page Numbers (Bottom of Page)"/>
        <w:docPartUnique/>
      </w:docPartObj>
    </w:sdtPr>
    <w:sdtEndPr/>
    <w:sdtContent>
      <w:p w14:paraId="5D46451E" w14:textId="31D22803" w:rsidR="004D7B58" w:rsidRDefault="004D7B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5E4034" w14:textId="77777777" w:rsidR="004D7B58" w:rsidRDefault="004D7B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41570" w14:textId="77777777" w:rsidR="006D5423" w:rsidRDefault="006D5423" w:rsidP="00534384">
      <w:r>
        <w:separator/>
      </w:r>
    </w:p>
  </w:footnote>
  <w:footnote w:type="continuationSeparator" w:id="0">
    <w:p w14:paraId="68F8E229" w14:textId="77777777" w:rsidR="006D5423" w:rsidRDefault="006D5423" w:rsidP="0053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74857"/>
    <w:multiLevelType w:val="hybridMultilevel"/>
    <w:tmpl w:val="7A9E7A6E"/>
    <w:lvl w:ilvl="0" w:tplc="26AE608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66204"/>
    <w:multiLevelType w:val="hybridMultilevel"/>
    <w:tmpl w:val="6980C51A"/>
    <w:lvl w:ilvl="0" w:tplc="51022DC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03D6137"/>
    <w:multiLevelType w:val="hybridMultilevel"/>
    <w:tmpl w:val="1034E0A6"/>
    <w:lvl w:ilvl="0" w:tplc="7560575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8216049">
    <w:abstractNumId w:val="2"/>
  </w:num>
  <w:num w:numId="2" w16cid:durableId="18744091">
    <w:abstractNumId w:val="1"/>
  </w:num>
  <w:num w:numId="3" w16cid:durableId="78716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8A"/>
    <w:rsid w:val="00061248"/>
    <w:rsid w:val="000B0678"/>
    <w:rsid w:val="000C44E6"/>
    <w:rsid w:val="000D4E5E"/>
    <w:rsid w:val="000D7901"/>
    <w:rsid w:val="000E3880"/>
    <w:rsid w:val="000E775B"/>
    <w:rsid w:val="000F6FD1"/>
    <w:rsid w:val="001058C4"/>
    <w:rsid w:val="00121968"/>
    <w:rsid w:val="001361E1"/>
    <w:rsid w:val="00154CA9"/>
    <w:rsid w:val="00163E84"/>
    <w:rsid w:val="001A7B6F"/>
    <w:rsid w:val="001C282A"/>
    <w:rsid w:val="001C74EB"/>
    <w:rsid w:val="001F0C8C"/>
    <w:rsid w:val="002174E4"/>
    <w:rsid w:val="00247A63"/>
    <w:rsid w:val="002731A7"/>
    <w:rsid w:val="002913A2"/>
    <w:rsid w:val="00295DA3"/>
    <w:rsid w:val="002D78D3"/>
    <w:rsid w:val="002E3AF2"/>
    <w:rsid w:val="003056F1"/>
    <w:rsid w:val="003313FC"/>
    <w:rsid w:val="00336214"/>
    <w:rsid w:val="00342D29"/>
    <w:rsid w:val="00356766"/>
    <w:rsid w:val="00363671"/>
    <w:rsid w:val="00377894"/>
    <w:rsid w:val="00387874"/>
    <w:rsid w:val="00395E11"/>
    <w:rsid w:val="00396DDA"/>
    <w:rsid w:val="003A2EA0"/>
    <w:rsid w:val="003C4AFC"/>
    <w:rsid w:val="003D6485"/>
    <w:rsid w:val="003D7AB2"/>
    <w:rsid w:val="003E199A"/>
    <w:rsid w:val="003E4249"/>
    <w:rsid w:val="003F7C04"/>
    <w:rsid w:val="0041107B"/>
    <w:rsid w:val="00416FE5"/>
    <w:rsid w:val="00437D50"/>
    <w:rsid w:val="00445855"/>
    <w:rsid w:val="004A0DE7"/>
    <w:rsid w:val="004A3016"/>
    <w:rsid w:val="004B5E29"/>
    <w:rsid w:val="004D7B58"/>
    <w:rsid w:val="00516ABE"/>
    <w:rsid w:val="00521A15"/>
    <w:rsid w:val="005269C5"/>
    <w:rsid w:val="00527A9F"/>
    <w:rsid w:val="00534384"/>
    <w:rsid w:val="00560B3B"/>
    <w:rsid w:val="005812FB"/>
    <w:rsid w:val="00582894"/>
    <w:rsid w:val="00584D99"/>
    <w:rsid w:val="005A13BA"/>
    <w:rsid w:val="005A6EC3"/>
    <w:rsid w:val="005A70DF"/>
    <w:rsid w:val="005B1373"/>
    <w:rsid w:val="005B229B"/>
    <w:rsid w:val="005E0863"/>
    <w:rsid w:val="005E7F67"/>
    <w:rsid w:val="00605762"/>
    <w:rsid w:val="0063434C"/>
    <w:rsid w:val="006345E1"/>
    <w:rsid w:val="00653562"/>
    <w:rsid w:val="00656E72"/>
    <w:rsid w:val="00671355"/>
    <w:rsid w:val="006732B6"/>
    <w:rsid w:val="00676400"/>
    <w:rsid w:val="006A23C7"/>
    <w:rsid w:val="006A5516"/>
    <w:rsid w:val="006D14B6"/>
    <w:rsid w:val="006D5423"/>
    <w:rsid w:val="006F508A"/>
    <w:rsid w:val="00701268"/>
    <w:rsid w:val="007062AA"/>
    <w:rsid w:val="007119C9"/>
    <w:rsid w:val="00736588"/>
    <w:rsid w:val="00784DB6"/>
    <w:rsid w:val="00796462"/>
    <w:rsid w:val="007C52DC"/>
    <w:rsid w:val="007C61D8"/>
    <w:rsid w:val="007D1F58"/>
    <w:rsid w:val="00800287"/>
    <w:rsid w:val="00806831"/>
    <w:rsid w:val="00826D9C"/>
    <w:rsid w:val="00830F66"/>
    <w:rsid w:val="00837CDC"/>
    <w:rsid w:val="00847C7E"/>
    <w:rsid w:val="00862E94"/>
    <w:rsid w:val="008705E9"/>
    <w:rsid w:val="00890FDB"/>
    <w:rsid w:val="008A5548"/>
    <w:rsid w:val="008D0608"/>
    <w:rsid w:val="008D40C4"/>
    <w:rsid w:val="008E2571"/>
    <w:rsid w:val="008F4547"/>
    <w:rsid w:val="0090740E"/>
    <w:rsid w:val="00926948"/>
    <w:rsid w:val="009464AA"/>
    <w:rsid w:val="0094745A"/>
    <w:rsid w:val="009566EA"/>
    <w:rsid w:val="009614AD"/>
    <w:rsid w:val="00966CC6"/>
    <w:rsid w:val="00982C8C"/>
    <w:rsid w:val="009905BF"/>
    <w:rsid w:val="00993039"/>
    <w:rsid w:val="009A57A9"/>
    <w:rsid w:val="009C1952"/>
    <w:rsid w:val="009C283A"/>
    <w:rsid w:val="009C6856"/>
    <w:rsid w:val="009D4F1D"/>
    <w:rsid w:val="009F2F7A"/>
    <w:rsid w:val="009F571D"/>
    <w:rsid w:val="00A046D9"/>
    <w:rsid w:val="00A12C7F"/>
    <w:rsid w:val="00A21E8E"/>
    <w:rsid w:val="00A273D7"/>
    <w:rsid w:val="00A46A7B"/>
    <w:rsid w:val="00A7098F"/>
    <w:rsid w:val="00B00783"/>
    <w:rsid w:val="00B32D02"/>
    <w:rsid w:val="00B4114D"/>
    <w:rsid w:val="00B432C0"/>
    <w:rsid w:val="00B5235A"/>
    <w:rsid w:val="00B66278"/>
    <w:rsid w:val="00BA0417"/>
    <w:rsid w:val="00BA7073"/>
    <w:rsid w:val="00BC501C"/>
    <w:rsid w:val="00C03EC9"/>
    <w:rsid w:val="00C44EBC"/>
    <w:rsid w:val="00CA18EC"/>
    <w:rsid w:val="00CA285E"/>
    <w:rsid w:val="00CA5BE9"/>
    <w:rsid w:val="00D14E64"/>
    <w:rsid w:val="00D43D4D"/>
    <w:rsid w:val="00D85423"/>
    <w:rsid w:val="00D860CB"/>
    <w:rsid w:val="00DD4561"/>
    <w:rsid w:val="00DE201B"/>
    <w:rsid w:val="00DF19CA"/>
    <w:rsid w:val="00E35246"/>
    <w:rsid w:val="00E44A07"/>
    <w:rsid w:val="00E65980"/>
    <w:rsid w:val="00E76C35"/>
    <w:rsid w:val="00E8357D"/>
    <w:rsid w:val="00E9387E"/>
    <w:rsid w:val="00EB16DE"/>
    <w:rsid w:val="00EC05ED"/>
    <w:rsid w:val="00EC1DAA"/>
    <w:rsid w:val="00EF568B"/>
    <w:rsid w:val="00F323CC"/>
    <w:rsid w:val="00F3301E"/>
    <w:rsid w:val="00F439FD"/>
    <w:rsid w:val="00F80E7C"/>
    <w:rsid w:val="00F862F6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63D0B4C"/>
  <w15:chartTrackingRefBased/>
  <w15:docId w15:val="{D611622D-2DD3-4F39-A32D-105B9F0A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588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8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90FDB"/>
  </w:style>
  <w:style w:type="character" w:customStyle="1" w:styleId="a5">
    <w:name w:val="日付 (文字)"/>
    <w:basedOn w:val="a0"/>
    <w:link w:val="a4"/>
    <w:uiPriority w:val="99"/>
    <w:semiHidden/>
    <w:rsid w:val="00890FDB"/>
  </w:style>
  <w:style w:type="paragraph" w:styleId="a6">
    <w:name w:val="header"/>
    <w:basedOn w:val="a"/>
    <w:link w:val="a7"/>
    <w:uiPriority w:val="99"/>
    <w:unhideWhenUsed/>
    <w:rsid w:val="00534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38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34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384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860C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860C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basedOn w:val="a"/>
    <w:rsid w:val="004D7B58"/>
    <w:pPr>
      <w:wordWrap w:val="0"/>
      <w:textAlignment w:val="baseline"/>
    </w:pPr>
    <w:rPr>
      <w:rFonts w:ascii="Century" w:hAnsi="Century" w:cs="ＭＳ ゴシック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BC857-6B1B-4FAD-A871-682DC395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群馬県フロン回収事業協会</dc:creator>
  <cp:keywords/>
  <cp:lastModifiedBy>FLON2101</cp:lastModifiedBy>
  <cp:revision>2</cp:revision>
  <cp:lastPrinted>2024-06-19T06:53:00Z</cp:lastPrinted>
  <dcterms:created xsi:type="dcterms:W3CDTF">2024-06-19T06:54:00Z</dcterms:created>
  <dcterms:modified xsi:type="dcterms:W3CDTF">2024-06-19T06:54:00Z</dcterms:modified>
</cp:coreProperties>
</file>